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E7D9F" w14:textId="33B63455" w:rsidR="00893AC2" w:rsidRPr="00DE46F0" w:rsidRDefault="00893AC2" w:rsidP="00893AC2">
      <w:pPr>
        <w:jc w:val="center"/>
        <w:rPr>
          <w:rFonts w:ascii="Times New Roman" w:hAnsi="Times New Roman" w:cs="Times New Roman"/>
          <w:bCs/>
          <w:i/>
          <w:iCs/>
          <w:kern w:val="36"/>
          <w:sz w:val="20"/>
          <w:szCs w:val="20"/>
        </w:rPr>
      </w:pPr>
      <w:r w:rsidRPr="00DE46F0">
        <w:rPr>
          <w:rFonts w:ascii="Times New Roman" w:hAnsi="Times New Roman" w:cs="Times New Roman"/>
          <w:bCs/>
          <w:i/>
          <w:iCs/>
          <w:kern w:val="36"/>
          <w:sz w:val="20"/>
          <w:szCs w:val="20"/>
        </w:rPr>
        <w:t xml:space="preserve">Вы можете ознакомиться с информированным добровольным согласием в </w:t>
      </w:r>
      <w:r w:rsidRPr="00DE46F0">
        <w:rPr>
          <w:rFonts w:ascii="Times New Roman" w:hAnsi="Times New Roman" w:cs="Times New Roman"/>
          <w:bCs/>
          <w:i/>
          <w:iCs/>
          <w:kern w:val="36"/>
          <w:sz w:val="20"/>
          <w:szCs w:val="20"/>
          <w:u w:val="single"/>
        </w:rPr>
        <w:t>полном объёме</w:t>
      </w:r>
      <w:r w:rsidRPr="00DE46F0">
        <w:rPr>
          <w:rFonts w:ascii="Times New Roman" w:hAnsi="Times New Roman" w:cs="Times New Roman"/>
          <w:bCs/>
          <w:i/>
          <w:iCs/>
          <w:kern w:val="36"/>
          <w:sz w:val="20"/>
          <w:szCs w:val="20"/>
        </w:rPr>
        <w:t xml:space="preserve"> на официальном сайте поликлиники </w:t>
      </w:r>
      <w:r w:rsidRPr="00DE46F0">
        <w:rPr>
          <w:rFonts w:ascii="Times New Roman" w:hAnsi="Times New Roman" w:cs="Times New Roman"/>
          <w:bCs/>
          <w:i/>
          <w:iCs/>
          <w:sz w:val="20"/>
          <w:szCs w:val="20"/>
        </w:rPr>
        <w:t>(</w:t>
      </w:r>
      <w:hyperlink r:id="rId7" w:history="1">
        <w:r w:rsidRPr="00DE46F0">
          <w:rPr>
            <w:rStyle w:val="af0"/>
            <w:rFonts w:ascii="Times New Roman" w:hAnsi="Times New Roman" w:cs="Times New Roman"/>
            <w:bCs/>
            <w:i/>
            <w:iCs/>
            <w:sz w:val="20"/>
            <w:szCs w:val="20"/>
            <w:lang w:val="en-US"/>
          </w:rPr>
          <w:t>www</w:t>
        </w:r>
        <w:r w:rsidRPr="00DE46F0">
          <w:rPr>
            <w:rStyle w:val="af0"/>
            <w:rFonts w:ascii="Times New Roman" w:hAnsi="Times New Roman" w:cs="Times New Roman"/>
            <w:bCs/>
            <w:i/>
            <w:iCs/>
            <w:sz w:val="20"/>
            <w:szCs w:val="20"/>
          </w:rPr>
          <w:t>.</w:t>
        </w:r>
        <w:proofErr w:type="spellStart"/>
        <w:r w:rsidRPr="00DE46F0">
          <w:rPr>
            <w:rStyle w:val="af0"/>
            <w:rFonts w:ascii="Times New Roman" w:hAnsi="Times New Roman" w:cs="Times New Roman"/>
            <w:bCs/>
            <w:i/>
            <w:iCs/>
            <w:sz w:val="20"/>
            <w:szCs w:val="20"/>
            <w:lang w:val="en-US"/>
          </w:rPr>
          <w:t>krdsp</w:t>
        </w:r>
        <w:proofErr w:type="spellEnd"/>
        <w:r w:rsidRPr="00DE46F0">
          <w:rPr>
            <w:rStyle w:val="af0"/>
            <w:rFonts w:ascii="Times New Roman" w:hAnsi="Times New Roman" w:cs="Times New Roman"/>
            <w:bCs/>
            <w:i/>
            <w:iCs/>
            <w:sz w:val="20"/>
            <w:szCs w:val="20"/>
          </w:rPr>
          <w:t>1.</w:t>
        </w:r>
        <w:proofErr w:type="spellStart"/>
        <w:r w:rsidRPr="00DE46F0">
          <w:rPr>
            <w:rStyle w:val="af0"/>
            <w:rFonts w:ascii="Times New Roman" w:hAnsi="Times New Roman" w:cs="Times New Roman"/>
            <w:bCs/>
            <w:i/>
            <w:iCs/>
            <w:sz w:val="20"/>
            <w:szCs w:val="20"/>
            <w:lang w:val="en-US"/>
          </w:rPr>
          <w:t>ru</w:t>
        </w:r>
        <w:proofErr w:type="spellEnd"/>
      </w:hyperlink>
      <w:r w:rsidRPr="00DE46F0">
        <w:rPr>
          <w:rFonts w:ascii="Times New Roman" w:hAnsi="Times New Roman" w:cs="Times New Roman"/>
          <w:bCs/>
          <w:i/>
          <w:iCs/>
          <w:spacing w:val="-4"/>
          <w:sz w:val="20"/>
          <w:szCs w:val="20"/>
        </w:rPr>
        <w:t xml:space="preserve">), в </w:t>
      </w:r>
      <w:r w:rsidRPr="00DE46F0">
        <w:rPr>
          <w:rFonts w:ascii="Times New Roman" w:hAnsi="Times New Roman" w:cs="Times New Roman"/>
          <w:bCs/>
          <w:i/>
          <w:iCs/>
          <w:spacing w:val="-4"/>
          <w:sz w:val="20"/>
          <w:szCs w:val="20"/>
          <w:u w:val="single"/>
        </w:rPr>
        <w:t>сокращённом объёме</w:t>
      </w:r>
      <w:r w:rsidRPr="00DE46F0">
        <w:rPr>
          <w:rFonts w:ascii="Times New Roman" w:hAnsi="Times New Roman" w:cs="Times New Roman"/>
          <w:bCs/>
          <w:i/>
          <w:iCs/>
          <w:spacing w:val="-4"/>
          <w:sz w:val="20"/>
          <w:szCs w:val="20"/>
        </w:rPr>
        <w:t xml:space="preserve"> на стенде поликлиники </w:t>
      </w:r>
    </w:p>
    <w:p w14:paraId="52F9002B" w14:textId="77777777" w:rsidR="00390A92" w:rsidRPr="00893AC2" w:rsidRDefault="00991CD7" w:rsidP="00CE28E1">
      <w:pPr>
        <w:shd w:val="clear" w:color="auto" w:fill="FFFFFF"/>
        <w:spacing w:line="259" w:lineRule="exact"/>
        <w:ind w:right="-2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3AC2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620175" w:rsidRPr="00893AC2">
        <w:rPr>
          <w:rFonts w:ascii="Times New Roman" w:hAnsi="Times New Roman" w:cs="Times New Roman"/>
          <w:b/>
          <w:bCs/>
          <w:sz w:val="20"/>
          <w:szCs w:val="20"/>
        </w:rPr>
        <w:t xml:space="preserve">ИНФОРМИРОВАННОЕ </w:t>
      </w:r>
      <w:r w:rsidR="00C520EE" w:rsidRPr="00893AC2">
        <w:rPr>
          <w:rFonts w:ascii="Times New Roman" w:hAnsi="Times New Roman" w:cs="Times New Roman"/>
          <w:b/>
          <w:bCs/>
          <w:sz w:val="20"/>
          <w:szCs w:val="20"/>
        </w:rPr>
        <w:t xml:space="preserve">ДОБРОВОЛЬНОЕ </w:t>
      </w:r>
      <w:r w:rsidR="00620175" w:rsidRPr="00893AC2">
        <w:rPr>
          <w:rFonts w:ascii="Times New Roman" w:hAnsi="Times New Roman" w:cs="Times New Roman"/>
          <w:b/>
          <w:bCs/>
          <w:sz w:val="20"/>
          <w:szCs w:val="20"/>
        </w:rPr>
        <w:t>СОГЛАСИ</w:t>
      </w:r>
      <w:r w:rsidR="00390A92" w:rsidRPr="00893AC2">
        <w:rPr>
          <w:rFonts w:ascii="Times New Roman" w:hAnsi="Times New Roman" w:cs="Times New Roman"/>
          <w:b/>
          <w:bCs/>
          <w:sz w:val="20"/>
          <w:szCs w:val="20"/>
        </w:rPr>
        <w:t>Е</w:t>
      </w:r>
      <w:r w:rsidR="00620175" w:rsidRPr="00893AC2">
        <w:rPr>
          <w:rFonts w:ascii="Times New Roman" w:hAnsi="Times New Roman" w:cs="Times New Roman"/>
          <w:b/>
          <w:bCs/>
          <w:sz w:val="20"/>
          <w:szCs w:val="20"/>
        </w:rPr>
        <w:t xml:space="preserve"> ПАЦИЕНТА</w:t>
      </w:r>
    </w:p>
    <w:p w14:paraId="35884F6F" w14:textId="77777777" w:rsidR="00456E9B" w:rsidRPr="00893AC2" w:rsidRDefault="000929C3" w:rsidP="009A0DD4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3AC2">
        <w:rPr>
          <w:rFonts w:ascii="Times New Roman" w:hAnsi="Times New Roman" w:cs="Times New Roman"/>
          <w:b/>
          <w:bCs/>
          <w:sz w:val="20"/>
          <w:szCs w:val="20"/>
        </w:rPr>
        <w:t xml:space="preserve">НА </w:t>
      </w:r>
      <w:r w:rsidR="001B344B" w:rsidRPr="00893AC2">
        <w:rPr>
          <w:rFonts w:ascii="Times New Roman" w:hAnsi="Times New Roman" w:cs="Times New Roman"/>
          <w:b/>
          <w:bCs/>
          <w:sz w:val="20"/>
          <w:szCs w:val="20"/>
        </w:rPr>
        <w:t>МЕДИЦИНСКОЕ ВМЕШАТЕЛЬСТВО</w:t>
      </w:r>
      <w:r w:rsidR="00456E9B" w:rsidRPr="00893AC2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3D1507" w:rsidRPr="00893A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95C18AF" w14:textId="623412CC" w:rsidR="000929C3" w:rsidRPr="001B344B" w:rsidRDefault="004B2B62" w:rsidP="001B344B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93AC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ПРОТЕЗИРОВАНИЕ </w:t>
      </w:r>
      <w:r w:rsidR="00456E9B" w:rsidRPr="00893AC2">
        <w:rPr>
          <w:rFonts w:ascii="Times New Roman" w:hAnsi="Times New Roman" w:cs="Times New Roman"/>
          <w:b/>
          <w:bCs/>
          <w:sz w:val="20"/>
          <w:szCs w:val="20"/>
          <w:u w:val="single"/>
        </w:rPr>
        <w:t>СЪЕМНЫМИ</w:t>
      </w:r>
      <w:r w:rsidR="001B344B" w:rsidRPr="00893AC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ОРТОПЕДИЧЕСКИМИ</w:t>
      </w:r>
      <w:r w:rsidR="00456E9B" w:rsidRPr="00893AC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F91265" w:rsidRPr="00893AC2">
        <w:rPr>
          <w:rFonts w:ascii="Times New Roman" w:hAnsi="Times New Roman" w:cs="Times New Roman"/>
          <w:b/>
          <w:bCs/>
          <w:sz w:val="20"/>
          <w:szCs w:val="20"/>
          <w:u w:val="single"/>
        </w:rPr>
        <w:t>КОНСТРУКЦИЯМИ</w:t>
      </w:r>
    </w:p>
    <w:p w14:paraId="6D2BD6BA" w14:textId="77777777" w:rsidR="007C4421" w:rsidRPr="00CE28E1" w:rsidRDefault="00620175" w:rsidP="00CE28E1">
      <w:pPr>
        <w:shd w:val="clear" w:color="auto" w:fill="FFFFFF"/>
        <w:spacing w:before="120" w:line="26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>Я</w:t>
      </w:r>
      <w:r w:rsidR="00013335" w:rsidRPr="00CE28E1">
        <w:rPr>
          <w:rFonts w:ascii="Times New Roman" w:hAnsi="Times New Roman" w:cs="Times New Roman"/>
          <w:sz w:val="20"/>
          <w:szCs w:val="20"/>
        </w:rPr>
        <w:t>_____</w:t>
      </w:r>
      <w:r w:rsidRPr="00CE28E1">
        <w:rPr>
          <w:rFonts w:ascii="Times New Roman" w:hAnsi="Times New Roman" w:cs="Times New Roman"/>
          <w:sz w:val="20"/>
          <w:szCs w:val="20"/>
        </w:rPr>
        <w:t>__</w:t>
      </w:r>
      <w:r w:rsidR="00ED4EEC" w:rsidRPr="00CE28E1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Pr="00CE28E1">
        <w:rPr>
          <w:rFonts w:ascii="Times New Roman" w:hAnsi="Times New Roman" w:cs="Times New Roman"/>
          <w:sz w:val="20"/>
          <w:szCs w:val="20"/>
        </w:rPr>
        <w:t>____________________</w:t>
      </w:r>
      <w:r w:rsidR="00CE28E1">
        <w:rPr>
          <w:rFonts w:ascii="Times New Roman" w:hAnsi="Times New Roman" w:cs="Times New Roman"/>
          <w:sz w:val="20"/>
          <w:szCs w:val="20"/>
        </w:rPr>
        <w:t>__________________</w:t>
      </w:r>
      <w:r w:rsidRPr="00CE28E1">
        <w:rPr>
          <w:rFonts w:ascii="Times New Roman" w:hAnsi="Times New Roman" w:cs="Times New Roman"/>
          <w:sz w:val="20"/>
          <w:szCs w:val="20"/>
        </w:rPr>
        <w:t>_</w:t>
      </w:r>
      <w:r w:rsidR="00EA7B1D" w:rsidRPr="00CE28E1">
        <w:rPr>
          <w:rFonts w:ascii="Times New Roman" w:hAnsi="Times New Roman" w:cs="Times New Roman"/>
          <w:sz w:val="20"/>
          <w:szCs w:val="20"/>
        </w:rPr>
        <w:t>_</w:t>
      </w:r>
      <w:r w:rsidR="000929C3">
        <w:rPr>
          <w:rFonts w:ascii="Times New Roman" w:hAnsi="Times New Roman" w:cs="Times New Roman"/>
          <w:sz w:val="20"/>
          <w:szCs w:val="20"/>
        </w:rPr>
        <w:t>_</w:t>
      </w:r>
      <w:r w:rsidR="00EA7B1D" w:rsidRPr="00CE28E1">
        <w:rPr>
          <w:rFonts w:ascii="Times New Roman" w:hAnsi="Times New Roman" w:cs="Times New Roman"/>
          <w:sz w:val="20"/>
          <w:szCs w:val="20"/>
        </w:rPr>
        <w:t>_</w:t>
      </w:r>
      <w:r w:rsidR="007C4421" w:rsidRPr="00CE28E1">
        <w:rPr>
          <w:rFonts w:ascii="Times New Roman" w:hAnsi="Times New Roman" w:cs="Times New Roman"/>
          <w:i/>
          <w:iCs/>
          <w:sz w:val="20"/>
          <w:szCs w:val="20"/>
        </w:rPr>
        <w:t>Ф.И.О. взрослого пациента</w:t>
      </w:r>
    </w:p>
    <w:p w14:paraId="34DC4193" w14:textId="77777777" w:rsidR="00EF57BD" w:rsidRDefault="00EF57BD" w:rsidP="001A3591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 xml:space="preserve">добровольно обращаюсь 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Государственное бюджетное учреждение здравоохранения </w:t>
      </w:r>
      <w:proofErr w:type="gramStart"/>
      <w:r>
        <w:rPr>
          <w:rFonts w:ascii="Times New Roman" w:hAnsi="Times New Roman" w:cs="Times New Roman"/>
          <w:b/>
          <w:color w:val="auto"/>
          <w:sz w:val="20"/>
          <w:szCs w:val="20"/>
        </w:rPr>
        <w:t>« Стоматологическая</w:t>
      </w:r>
      <w:proofErr w:type="gramEnd"/>
    </w:p>
    <w:p w14:paraId="00CC7B19" w14:textId="77777777" w:rsidR="00EF57BD" w:rsidRPr="001E5697" w:rsidRDefault="00EF57BD" w:rsidP="001A3591">
      <w:pPr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E5697">
        <w:rPr>
          <w:rFonts w:ascii="Times New Roman" w:hAnsi="Times New Roman" w:cs="Times New Roman"/>
          <w:b/>
          <w:color w:val="auto"/>
          <w:sz w:val="20"/>
          <w:szCs w:val="20"/>
        </w:rPr>
        <w:t xml:space="preserve">поликлиника №1» министерства здравоохранения Краснодарского </w:t>
      </w:r>
      <w:proofErr w:type="gramStart"/>
      <w:r w:rsidRPr="001E5697">
        <w:rPr>
          <w:rFonts w:ascii="Times New Roman" w:hAnsi="Times New Roman" w:cs="Times New Roman"/>
          <w:b/>
          <w:color w:val="auto"/>
          <w:sz w:val="20"/>
          <w:szCs w:val="20"/>
        </w:rPr>
        <w:t>края  (</w:t>
      </w:r>
      <w:proofErr w:type="gramEnd"/>
      <w:r w:rsidRPr="001E5697">
        <w:rPr>
          <w:rFonts w:ascii="Times New Roman" w:hAnsi="Times New Roman" w:cs="Times New Roman"/>
          <w:b/>
          <w:color w:val="auto"/>
          <w:sz w:val="18"/>
          <w:szCs w:val="18"/>
        </w:rPr>
        <w:t xml:space="preserve">ОГРН </w:t>
      </w:r>
      <w:r w:rsidRPr="001E5697">
        <w:rPr>
          <w:sz w:val="18"/>
          <w:szCs w:val="18"/>
        </w:rPr>
        <w:t>1032304930668</w:t>
      </w:r>
      <w:r w:rsidRPr="001E5697">
        <w:rPr>
          <w:rFonts w:ascii="Times New Roman" w:hAnsi="Times New Roman" w:cs="Times New Roman"/>
          <w:b/>
          <w:color w:val="auto"/>
          <w:sz w:val="18"/>
          <w:szCs w:val="18"/>
        </w:rPr>
        <w:t>),</w:t>
      </w:r>
    </w:p>
    <w:p w14:paraId="0FF2D579" w14:textId="3F9B27A1" w:rsidR="00C87BC5" w:rsidRPr="00FB0489" w:rsidRDefault="00EF57BD" w:rsidP="001A3591">
      <w:pPr>
        <w:shd w:val="clear" w:color="auto" w:fill="FFFFFF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 xml:space="preserve">далее именуемое – </w:t>
      </w:r>
      <w:r w:rsidRPr="00F32496">
        <w:rPr>
          <w:rFonts w:ascii="Times New Roman" w:hAnsi="Times New Roman" w:cs="Times New Roman"/>
          <w:b/>
          <w:bCs/>
          <w:sz w:val="20"/>
          <w:szCs w:val="20"/>
        </w:rPr>
        <w:t>«Исполнитель»</w:t>
      </w:r>
      <w:r w:rsidRPr="00F32496">
        <w:rPr>
          <w:rFonts w:ascii="Times New Roman" w:hAnsi="Times New Roman" w:cs="Times New Roman"/>
          <w:sz w:val="20"/>
          <w:szCs w:val="20"/>
        </w:rPr>
        <w:t>, и даю информированное добровольное согласие на следующее медицинское вмешательство</w:t>
      </w:r>
      <w:r w:rsidR="00013335" w:rsidRPr="00FB0489">
        <w:rPr>
          <w:rFonts w:ascii="Times New Roman" w:hAnsi="Times New Roman" w:cs="Times New Roman"/>
          <w:sz w:val="20"/>
          <w:szCs w:val="20"/>
        </w:rPr>
        <w:t>:</w:t>
      </w:r>
      <w:r w:rsidR="00C73F39" w:rsidRPr="00FB048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A0DD4" w:rsidRPr="00FB0489">
        <w:rPr>
          <w:rFonts w:ascii="Times New Roman" w:hAnsi="Times New Roman" w:cs="Times New Roman"/>
          <w:b/>
          <w:bCs/>
          <w:sz w:val="20"/>
          <w:szCs w:val="20"/>
        </w:rPr>
        <w:t>протезирование</w:t>
      </w:r>
      <w:r w:rsidR="00456E9B" w:rsidRPr="00FB0489">
        <w:rPr>
          <w:rFonts w:ascii="Times New Roman" w:hAnsi="Times New Roman" w:cs="Times New Roman"/>
          <w:b/>
          <w:bCs/>
          <w:sz w:val="20"/>
          <w:szCs w:val="20"/>
        </w:rPr>
        <w:t xml:space="preserve"> съемными </w:t>
      </w:r>
      <w:r w:rsidR="00F91265" w:rsidRPr="00FB0489">
        <w:rPr>
          <w:rFonts w:ascii="Times New Roman" w:hAnsi="Times New Roman" w:cs="Times New Roman"/>
          <w:b/>
          <w:bCs/>
          <w:sz w:val="20"/>
          <w:szCs w:val="20"/>
        </w:rPr>
        <w:t>конструкциями</w:t>
      </w:r>
      <w:r w:rsidR="00456E9B" w:rsidRPr="00FB048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ED4EEC" w:rsidRPr="00FB048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D4EEC" w:rsidRPr="00FB0489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="00ED4EEC" w:rsidRPr="00FB0489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="00ED4EEC" w:rsidRPr="00FB0489">
        <w:rPr>
          <w:rFonts w:ascii="Times New Roman" w:hAnsi="Times New Roman" w:cs="Times New Roman"/>
          <w:b/>
          <w:bCs/>
          <w:sz w:val="20"/>
          <w:szCs w:val="20"/>
        </w:rPr>
        <w:softHyphen/>
      </w:r>
    </w:p>
    <w:p w14:paraId="71F44D95" w14:textId="77777777" w:rsidR="000929C3" w:rsidRPr="00FB0489" w:rsidRDefault="000929C3" w:rsidP="001A3591">
      <w:pPr>
        <w:shd w:val="clear" w:color="auto" w:fill="FFFFFF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B0489">
        <w:rPr>
          <w:rFonts w:ascii="Times New Roman" w:hAnsi="Times New Roman" w:cs="Times New Roman"/>
          <w:sz w:val="20"/>
          <w:szCs w:val="20"/>
        </w:rPr>
        <w:t>Я получил</w:t>
      </w:r>
      <w:r w:rsidR="000E26CC" w:rsidRPr="00FB0489">
        <w:rPr>
          <w:rFonts w:ascii="Times New Roman" w:hAnsi="Times New Roman" w:cs="Times New Roman"/>
          <w:sz w:val="20"/>
          <w:szCs w:val="20"/>
        </w:rPr>
        <w:t>(а)</w:t>
      </w:r>
      <w:r w:rsidRPr="00FB0489">
        <w:rPr>
          <w:rFonts w:ascii="Times New Roman" w:hAnsi="Times New Roman" w:cs="Times New Roman"/>
          <w:sz w:val="20"/>
          <w:szCs w:val="20"/>
        </w:rPr>
        <w:t xml:space="preserve"> от врача ___________________________________________________________всю интересующую меня информацию о предполагаемом медицинском вмешательстве. Мне разъяснено врачом и понятно следующее:</w:t>
      </w:r>
    </w:p>
    <w:p w14:paraId="44514A09" w14:textId="4FC9A425" w:rsidR="000929C3" w:rsidRPr="0003291C" w:rsidRDefault="000929C3" w:rsidP="001A3591">
      <w:pPr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B0489">
        <w:rPr>
          <w:rFonts w:ascii="Times New Roman" w:hAnsi="Times New Roman" w:cs="Times New Roman"/>
          <w:b/>
          <w:sz w:val="20"/>
          <w:szCs w:val="20"/>
        </w:rPr>
        <w:t>Цели лечения</w:t>
      </w:r>
      <w:r w:rsidRPr="00FB0489">
        <w:rPr>
          <w:rFonts w:ascii="Times New Roman" w:hAnsi="Times New Roman" w:cs="Times New Roman"/>
          <w:sz w:val="20"/>
          <w:szCs w:val="20"/>
        </w:rPr>
        <w:t xml:space="preserve">. </w:t>
      </w:r>
      <w:r w:rsidR="001236D5" w:rsidRPr="00FB0489">
        <w:rPr>
          <w:rFonts w:ascii="Times New Roman" w:hAnsi="Times New Roman" w:cs="Times New Roman"/>
          <w:sz w:val="20"/>
          <w:szCs w:val="20"/>
        </w:rPr>
        <w:t xml:space="preserve">Основными целями </w:t>
      </w:r>
      <w:r w:rsidR="009A0DD4" w:rsidRPr="00FB0489">
        <w:rPr>
          <w:rFonts w:ascii="Times New Roman" w:hAnsi="Times New Roman" w:cs="Times New Roman"/>
          <w:sz w:val="20"/>
          <w:szCs w:val="20"/>
        </w:rPr>
        <w:t>съемного протезирования</w:t>
      </w:r>
      <w:r w:rsidR="009A0DD4">
        <w:rPr>
          <w:rFonts w:ascii="Times New Roman" w:hAnsi="Times New Roman" w:cs="Times New Roman"/>
          <w:sz w:val="20"/>
          <w:szCs w:val="20"/>
        </w:rPr>
        <w:t xml:space="preserve"> </w:t>
      </w:r>
      <w:r w:rsidR="001236D5" w:rsidRPr="00F32496">
        <w:rPr>
          <w:rFonts w:ascii="Times New Roman" w:hAnsi="Times New Roman" w:cs="Times New Roman"/>
          <w:sz w:val="20"/>
          <w:szCs w:val="20"/>
        </w:rPr>
        <w:t xml:space="preserve">являются: </w:t>
      </w:r>
      <w:r w:rsidR="0003291C" w:rsidRPr="0003291C">
        <w:rPr>
          <w:rFonts w:ascii="Times New Roman" w:hAnsi="Times New Roman" w:cs="Times New Roman"/>
          <w:sz w:val="20"/>
          <w:szCs w:val="20"/>
        </w:rPr>
        <w:t>восстановление основной функции зубочелюстной системы (пережевывание пищи) и эстетической целостности зубного ряда.</w:t>
      </w:r>
      <w:r w:rsidRPr="0003291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0D3E55" w14:textId="77777777" w:rsidR="000D3DFE" w:rsidRDefault="000929C3" w:rsidP="001A3591">
      <w:pPr>
        <w:pStyle w:val="af"/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A06F8">
        <w:rPr>
          <w:rFonts w:ascii="Times New Roman" w:hAnsi="Times New Roman" w:cs="Times New Roman"/>
          <w:b/>
          <w:sz w:val="20"/>
          <w:szCs w:val="20"/>
        </w:rPr>
        <w:t>Методы лечения, возможные варианты медицинского вмешательства</w:t>
      </w:r>
      <w:r w:rsidRPr="009A06F8">
        <w:rPr>
          <w:rFonts w:ascii="Times New Roman" w:hAnsi="Times New Roman" w:cs="Times New Roman"/>
          <w:sz w:val="20"/>
          <w:szCs w:val="20"/>
        </w:rPr>
        <w:t xml:space="preserve">. </w:t>
      </w:r>
      <w:r w:rsidR="000756F5">
        <w:rPr>
          <w:rFonts w:ascii="Times New Roman" w:hAnsi="Times New Roman" w:cs="Times New Roman"/>
          <w:sz w:val="20"/>
          <w:szCs w:val="20"/>
        </w:rPr>
        <w:t>С</w:t>
      </w:r>
      <w:r w:rsidR="009A0DD4">
        <w:rPr>
          <w:rFonts w:ascii="Times New Roman" w:hAnsi="Times New Roman" w:cs="Times New Roman"/>
          <w:sz w:val="20"/>
          <w:szCs w:val="20"/>
        </w:rPr>
        <w:t xml:space="preserve">ъемное протезирование будет </w:t>
      </w:r>
      <w:r w:rsidR="00901FCF" w:rsidRPr="009A06F8">
        <w:rPr>
          <w:rFonts w:ascii="Times New Roman" w:hAnsi="Times New Roman" w:cs="Times New Roman"/>
          <w:sz w:val="20"/>
          <w:szCs w:val="20"/>
        </w:rPr>
        <w:t xml:space="preserve">выполняться </w:t>
      </w:r>
      <w:r w:rsidR="00C20B19" w:rsidRPr="009A06F8">
        <w:rPr>
          <w:rFonts w:ascii="Times New Roman" w:hAnsi="Times New Roman" w:cs="Times New Roman"/>
          <w:sz w:val="20"/>
          <w:szCs w:val="20"/>
        </w:rPr>
        <w:t xml:space="preserve">врачом </w:t>
      </w:r>
      <w:r w:rsidR="00901FCF" w:rsidRPr="009A06F8"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bookmarkStart w:id="0" w:name="_Hlk22643592"/>
      <w:r w:rsidR="00901FCF" w:rsidRPr="009A06F8">
        <w:rPr>
          <w:rFonts w:ascii="Times New Roman" w:hAnsi="Times New Roman" w:cs="Times New Roman"/>
          <w:sz w:val="20"/>
          <w:szCs w:val="20"/>
        </w:rPr>
        <w:t xml:space="preserve">«Клиническими рекомендациями (протоколами лечения) при диагнозе </w:t>
      </w:r>
      <w:r w:rsidR="009A0DD4">
        <w:rPr>
          <w:rFonts w:ascii="Times New Roman" w:hAnsi="Times New Roman" w:cs="Times New Roman"/>
          <w:sz w:val="20"/>
          <w:szCs w:val="20"/>
        </w:rPr>
        <w:t>частичная адентия</w:t>
      </w:r>
      <w:r w:rsidR="00901FCF" w:rsidRPr="009A06F8">
        <w:rPr>
          <w:rFonts w:ascii="Times New Roman" w:hAnsi="Times New Roman" w:cs="Times New Roman"/>
          <w:sz w:val="20"/>
          <w:szCs w:val="20"/>
        </w:rPr>
        <w:t xml:space="preserve">», </w:t>
      </w:r>
      <w:r w:rsidR="003B772F" w:rsidRPr="009A06F8">
        <w:rPr>
          <w:rFonts w:ascii="Times New Roman" w:hAnsi="Times New Roman" w:cs="Times New Roman"/>
          <w:sz w:val="20"/>
          <w:szCs w:val="20"/>
        </w:rPr>
        <w:t xml:space="preserve">«Клиническими рекомендациями (протоколами лечения) при диагнозе </w:t>
      </w:r>
      <w:r w:rsidR="009A0DD4">
        <w:rPr>
          <w:rFonts w:ascii="Times New Roman" w:hAnsi="Times New Roman" w:cs="Times New Roman"/>
          <w:sz w:val="20"/>
          <w:szCs w:val="20"/>
        </w:rPr>
        <w:t>полная адентия</w:t>
      </w:r>
      <w:r w:rsidR="003B772F" w:rsidRPr="009A06F8">
        <w:rPr>
          <w:rFonts w:ascii="Times New Roman" w:hAnsi="Times New Roman" w:cs="Times New Roman"/>
          <w:sz w:val="20"/>
          <w:szCs w:val="20"/>
        </w:rPr>
        <w:t>»</w:t>
      </w:r>
      <w:r w:rsidR="000D3DFE">
        <w:rPr>
          <w:rFonts w:ascii="Times New Roman" w:hAnsi="Times New Roman" w:cs="Times New Roman"/>
          <w:sz w:val="20"/>
          <w:szCs w:val="20"/>
        </w:rPr>
        <w:t>.</w:t>
      </w:r>
    </w:p>
    <w:p w14:paraId="7D920D50" w14:textId="551D2C27" w:rsidR="003B772F" w:rsidRPr="009A06F8" w:rsidRDefault="00652A88" w:rsidP="001A3591">
      <w:pPr>
        <w:pStyle w:val="af"/>
        <w:shd w:val="clear" w:color="auto" w:fill="FFFFFF"/>
        <w:tabs>
          <w:tab w:val="left" w:pos="426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52A88">
        <w:rPr>
          <w:rFonts w:ascii="Times New Roman" w:hAnsi="Times New Roman" w:cs="Times New Roman"/>
          <w:sz w:val="20"/>
          <w:szCs w:val="20"/>
        </w:rPr>
        <w:t>Я получил(а) подробные объяснения по поводу моего и предварительного плана лечения.</w:t>
      </w:r>
    </w:p>
    <w:bookmarkEnd w:id="0"/>
    <w:p w14:paraId="604F6F8B" w14:textId="700C1D6B" w:rsidR="0095611E" w:rsidRPr="0095611E" w:rsidRDefault="00F2102E" w:rsidP="001A3591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</w:pPr>
      <w:r w:rsidRPr="00F2102E">
        <w:rPr>
          <w:rFonts w:ascii="Times New Roman" w:eastAsia="MS Mincho" w:hAnsi="Times New Roman" w:cs="Times New Roman"/>
          <w:b/>
          <w:bCs/>
          <w:color w:val="auto"/>
          <w:sz w:val="20"/>
          <w:szCs w:val="20"/>
          <w:lang w:eastAsia="ja-JP"/>
        </w:rPr>
        <w:t>Съемное протезирование зубов</w:t>
      </w:r>
      <w:r w:rsidRPr="00F2102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– это восстановление функций одного зуба, нескольких</w:t>
      </w:r>
      <w:r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</w:t>
      </w:r>
      <w:r w:rsidRPr="00F2102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зубов или целого зубного ряда при помощи съемных стоматологических конструкций.</w:t>
      </w:r>
      <w:r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</w:t>
      </w:r>
      <w:r w:rsidRPr="00F2102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Съемное протезирование отличается тем, что протезы можно на время</w:t>
      </w:r>
      <w:r w:rsidR="000D3DFE" w:rsidRPr="000D3DF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</w:t>
      </w:r>
      <w:r w:rsidR="000D3DFE" w:rsidRPr="00F2102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самостоятельно</w:t>
      </w:r>
      <w:r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</w:t>
      </w:r>
      <w:r w:rsidRPr="00F2102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снимать.</w:t>
      </w:r>
      <w:r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</w:t>
      </w:r>
      <w:r w:rsidRPr="00F2102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Съемное протезирование зубов широко применяется в случаях полной или частичной</w:t>
      </w:r>
      <w:r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</w:t>
      </w:r>
      <w:r w:rsidRPr="00F2102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утраты их в зубном ряду. </w:t>
      </w:r>
      <w:r w:rsidR="0095611E" w:rsidRP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Съемное протезирование проводится посредством установки полных или частичных пластиночных или</w:t>
      </w:r>
      <w:r w:rsid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</w:t>
      </w:r>
      <w:proofErr w:type="spellStart"/>
      <w:r w:rsidR="0095611E" w:rsidRP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бюгельных</w:t>
      </w:r>
      <w:proofErr w:type="spellEnd"/>
      <w:r w:rsidR="0095611E" w:rsidRP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протезов.</w:t>
      </w:r>
      <w:r w:rsid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</w:t>
      </w:r>
      <w:r w:rsidR="0095611E" w:rsidRP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Полное съемное протезирование ортопедической конструкцией, удерживаемой во рту эффектом присасывания за счет</w:t>
      </w:r>
      <w:r w:rsid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</w:t>
      </w:r>
      <w:r w:rsidR="0095611E" w:rsidRP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анатомических выступов челюстей, показано при полной вторичной адентии.</w:t>
      </w:r>
      <w:r w:rsid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</w:t>
      </w:r>
      <w:r w:rsidR="0095611E" w:rsidRP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Единственной альтернативой этому виду протезирования зубов является имплантация зубов.</w:t>
      </w:r>
      <w:r w:rsid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</w:t>
      </w:r>
      <w:r w:rsidR="0095611E" w:rsidRP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При частичной вторичной адентии показано использование</w:t>
      </w:r>
      <w:r w:rsid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</w:t>
      </w:r>
      <w:r w:rsidR="0095611E" w:rsidRP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частичного съемного протеза, также опирающегося на десну, но удерживаемого за сохранившиеся зубы проволочными крючками.</w:t>
      </w:r>
      <w:r w:rsidR="0095611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</w:t>
      </w:r>
    </w:p>
    <w:p w14:paraId="216BE4B4" w14:textId="1BD1809E" w:rsidR="0095611E" w:rsidRPr="003E6A7D" w:rsidRDefault="0095611E" w:rsidP="001A3591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eastAsia="MS Mincho" w:hAnsi="Times New Roman" w:cs="Times New Roman"/>
          <w:color w:val="auto"/>
          <w:sz w:val="20"/>
          <w:szCs w:val="20"/>
          <w:highlight w:val="yellow"/>
          <w:lang w:eastAsia="ja-JP"/>
        </w:rPr>
      </w:pPr>
      <w:proofErr w:type="spellStart"/>
      <w:r w:rsidRPr="000D3DF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Бюгельные</w:t>
      </w:r>
      <w:proofErr w:type="spellEnd"/>
      <w:r w:rsidRPr="000D3DF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конструкции состоят из металлической дуги, с закрепленными на ней элементами зубов, передающими жевательную нагрузку на десну, костную ткань челюстей и на опорные зубы через специальные крепления – </w:t>
      </w:r>
      <w:proofErr w:type="spellStart"/>
      <w:r w:rsidRPr="000D3DF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кламмеры</w:t>
      </w:r>
      <w:proofErr w:type="spellEnd"/>
      <w:r w:rsidRPr="000D3DF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или </w:t>
      </w:r>
      <w:proofErr w:type="spellStart"/>
      <w:r w:rsidRPr="000D3DF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аттачмены</w:t>
      </w:r>
      <w:proofErr w:type="spellEnd"/>
      <w:r w:rsidRPr="000D3DF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. У </w:t>
      </w:r>
      <w:proofErr w:type="spellStart"/>
      <w:r w:rsidRPr="000D3DF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бюгельных</w:t>
      </w:r>
      <w:proofErr w:type="spellEnd"/>
      <w:r w:rsidRPr="000D3DF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зубных протезов с </w:t>
      </w:r>
      <w:proofErr w:type="spellStart"/>
      <w:r w:rsidRPr="000D3DF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кламмерами</w:t>
      </w:r>
      <w:proofErr w:type="spellEnd"/>
      <w:r w:rsidRPr="000D3DF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удержание протеза на зубах осуществляется с помощью крючков, охватывающих опорные зубы и видных снаружи. </w:t>
      </w:r>
    </w:p>
    <w:p w14:paraId="730E7A12" w14:textId="3A46D0A4" w:rsidR="0095611E" w:rsidRPr="003E6A7D" w:rsidRDefault="0095611E" w:rsidP="001A3591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eastAsia="MS Mincho" w:hAnsi="Times New Roman" w:cs="Times New Roman"/>
          <w:color w:val="auto"/>
          <w:sz w:val="20"/>
          <w:szCs w:val="20"/>
          <w:highlight w:val="yellow"/>
          <w:lang w:eastAsia="ja-JP"/>
        </w:rPr>
      </w:pPr>
      <w:r w:rsidRPr="000D3DF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Протезирование зубов с помощью </w:t>
      </w:r>
      <w:proofErr w:type="spellStart"/>
      <w:r w:rsidRPr="000D3DF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бюгельного</w:t>
      </w:r>
      <w:proofErr w:type="spellEnd"/>
      <w:r w:rsidRPr="000D3DFE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протеза показано при отсутствии нескольких последних зубов в зубном ряду.; при полном отсутствии зубов указанный метод протезирования неприменим. При утрате ряда жевательных зубов на одной стороне челюсти показано протезирование съемными односторонними протезами. </w:t>
      </w:r>
    </w:p>
    <w:p w14:paraId="5DC1855B" w14:textId="4A89A8F0" w:rsidR="00003C68" w:rsidRDefault="000D3DFE" w:rsidP="001A3591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А</w:t>
      </w:r>
      <w:r w:rsidR="00341FDB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ллергическ</w:t>
      </w:r>
      <w:r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ая</w:t>
      </w:r>
      <w:r w:rsidR="00341FDB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реакци</w:t>
      </w:r>
      <w:r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я</w:t>
      </w:r>
      <w:r w:rsidR="00341FDB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 на материал протеза, которая может потребовать повторного изготовления протеза </w:t>
      </w:r>
      <w:r w:rsidR="00326F9D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из другого материала </w:t>
      </w:r>
      <w:r w:rsidR="00341FDB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 xml:space="preserve">за отдельную плату. </w:t>
      </w:r>
      <w:r w:rsidR="000929C3" w:rsidRPr="00F32496">
        <w:rPr>
          <w:rFonts w:ascii="Times New Roman" w:hAnsi="Times New Roman" w:cs="Times New Roman"/>
          <w:sz w:val="20"/>
          <w:szCs w:val="20"/>
        </w:rPr>
        <w:t>Выбор материалов и методов лечения, а также необходимых мне этапов и сроков лечения делает врач и согласовывает со мной в предварительном плане лечения.</w:t>
      </w:r>
      <w:r w:rsidR="007C7D78" w:rsidRPr="007C7D7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65C761" w14:textId="6C9EB434" w:rsidR="002B2476" w:rsidRPr="00003C68" w:rsidRDefault="002B2476" w:rsidP="001A3591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</w:pPr>
      <w:r w:rsidRPr="002B2476">
        <w:rPr>
          <w:rFonts w:ascii="Times New Roman" w:hAnsi="Times New Roman" w:cs="Times New Roman"/>
          <w:sz w:val="20"/>
          <w:szCs w:val="20"/>
        </w:rPr>
        <w:t xml:space="preserve">Мне названы и со мной согласованы: </w:t>
      </w: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Pr="002B2476">
        <w:rPr>
          <w:rFonts w:ascii="Times New Roman" w:hAnsi="Times New Roman" w:cs="Times New Roman"/>
          <w:sz w:val="20"/>
          <w:szCs w:val="20"/>
        </w:rPr>
        <w:t xml:space="preserve">количество ортопедических конструкции, </w:t>
      </w:r>
      <w:r w:rsidR="00021E21">
        <w:rPr>
          <w:rFonts w:ascii="Times New Roman" w:hAnsi="Times New Roman" w:cs="Times New Roman"/>
          <w:sz w:val="20"/>
          <w:szCs w:val="20"/>
        </w:rPr>
        <w:t xml:space="preserve">их </w:t>
      </w:r>
      <w:r w:rsidRPr="002B2476">
        <w:rPr>
          <w:rFonts w:ascii="Times New Roman" w:hAnsi="Times New Roman" w:cs="Times New Roman"/>
          <w:sz w:val="20"/>
          <w:szCs w:val="20"/>
        </w:rPr>
        <w:t>особенности, материал, технологии, которые будут использованы в процессе лечения;</w:t>
      </w:r>
      <w:r>
        <w:rPr>
          <w:rFonts w:ascii="Times New Roman" w:hAnsi="Times New Roman" w:cs="Times New Roman"/>
          <w:sz w:val="20"/>
          <w:szCs w:val="20"/>
        </w:rPr>
        <w:t xml:space="preserve"> 2) </w:t>
      </w:r>
      <w:r w:rsidRPr="002B2476">
        <w:rPr>
          <w:rFonts w:ascii="Times New Roman" w:hAnsi="Times New Roman" w:cs="Times New Roman"/>
          <w:sz w:val="20"/>
          <w:szCs w:val="20"/>
        </w:rPr>
        <w:t>этапы и сроки проведения лечения, стоимость отдельных процедур и лечения в целом. При этом мне известно, что в процессе лечения стоимость может быть изменена, как в сторону увеличения, так и в сторону уменьшения</w:t>
      </w:r>
      <w:r w:rsidR="000D3DFE">
        <w:rPr>
          <w:rFonts w:ascii="Times New Roman" w:hAnsi="Times New Roman" w:cs="Times New Roman"/>
          <w:sz w:val="20"/>
          <w:szCs w:val="20"/>
        </w:rPr>
        <w:t>.</w:t>
      </w:r>
    </w:p>
    <w:p w14:paraId="1A03ABA6" w14:textId="77777777" w:rsidR="000D3DFE" w:rsidRPr="001B1158" w:rsidRDefault="000D3DFE" w:rsidP="001A3591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</w:rPr>
      </w:pPr>
      <w:r w:rsidRPr="001B1158">
        <w:rPr>
          <w:rFonts w:ascii="Times New Roman" w:hAnsi="Times New Roman" w:cs="Times New Roman"/>
          <w:sz w:val="20"/>
          <w:szCs w:val="20"/>
        </w:rPr>
        <w:t xml:space="preserve">Я ознакомлен(а) с планом проведения подготовительных мероприятий перед началом протезирования и планом самого протезирования, с возможными альтернативными вариантами протезирования. Совместно с врачом я имел(а) возможность выбрать из всех вариантов лечения </w:t>
      </w:r>
      <w:proofErr w:type="gramStart"/>
      <w:r w:rsidRPr="001B1158">
        <w:rPr>
          <w:rFonts w:ascii="Times New Roman" w:hAnsi="Times New Roman" w:cs="Times New Roman"/>
          <w:sz w:val="20"/>
          <w:szCs w:val="20"/>
        </w:rPr>
        <w:t>наиболее рациональный вариант</w:t>
      </w:r>
      <w:proofErr w:type="gramEnd"/>
      <w:r w:rsidRPr="001B1158">
        <w:rPr>
          <w:rFonts w:ascii="Times New Roman" w:hAnsi="Times New Roman" w:cs="Times New Roman"/>
          <w:sz w:val="20"/>
          <w:szCs w:val="20"/>
        </w:rPr>
        <w:t xml:space="preserve"> Я соглашаюсь с тем, что при протезировании есть необходимость препарирования зубов (эмали) для установки протезов на опорные зубы. Я понимаю и согласен(на) с тем, что для опоры протеза в некоторых случаях необходимо провести </w:t>
      </w:r>
      <w:proofErr w:type="spellStart"/>
      <w:r w:rsidRPr="001B1158">
        <w:rPr>
          <w:rFonts w:ascii="Times New Roman" w:hAnsi="Times New Roman" w:cs="Times New Roman"/>
          <w:sz w:val="20"/>
          <w:szCs w:val="20"/>
        </w:rPr>
        <w:t>депульпирование</w:t>
      </w:r>
      <w:proofErr w:type="spellEnd"/>
      <w:r w:rsidRPr="001B115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, которое выполняется на платной основе (лечение и </w:t>
      </w:r>
      <w:proofErr w:type="spellStart"/>
      <w:r w:rsidRPr="001B1158">
        <w:rPr>
          <w:rFonts w:ascii="Times New Roman" w:hAnsi="Times New Roman" w:cs="Times New Roman"/>
          <w:b/>
          <w:bCs/>
          <w:sz w:val="20"/>
          <w:szCs w:val="20"/>
          <w:u w:val="single"/>
        </w:rPr>
        <w:t>депульпирование</w:t>
      </w:r>
      <w:proofErr w:type="spellEnd"/>
      <w:r w:rsidRPr="001B115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по ортопедическим показаниям не входит в программу госгарантий). </w:t>
      </w:r>
    </w:p>
    <w:p w14:paraId="1EDD440D" w14:textId="1B814870" w:rsidR="00180101" w:rsidRPr="00F32496" w:rsidRDefault="00180101" w:rsidP="001A3591">
      <w:pPr>
        <w:shd w:val="clear" w:color="auto" w:fill="FFFFFF"/>
        <w:tabs>
          <w:tab w:val="left" w:pos="426"/>
        </w:tabs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D3DFE">
        <w:rPr>
          <w:rFonts w:ascii="Times New Roman" w:hAnsi="Times New Roman" w:cs="Times New Roman"/>
          <w:sz w:val="20"/>
          <w:szCs w:val="20"/>
        </w:rPr>
        <w:t xml:space="preserve">Я </w:t>
      </w:r>
      <w:r w:rsidR="00C8520F" w:rsidRPr="000D3DFE">
        <w:rPr>
          <w:rFonts w:ascii="Times New Roman" w:hAnsi="Times New Roman" w:cs="Times New Roman"/>
          <w:sz w:val="20"/>
          <w:szCs w:val="20"/>
        </w:rPr>
        <w:t>осознаю, ч</w:t>
      </w:r>
      <w:r w:rsidRPr="000D3DFE">
        <w:rPr>
          <w:rFonts w:ascii="Times New Roman" w:hAnsi="Times New Roman" w:cs="Times New Roman"/>
          <w:sz w:val="20"/>
          <w:szCs w:val="20"/>
        </w:rPr>
        <w:t xml:space="preserve">то при протезировании с использованием </w:t>
      </w:r>
      <w:proofErr w:type="spellStart"/>
      <w:r w:rsidRPr="000D3DFE">
        <w:rPr>
          <w:rFonts w:ascii="Times New Roman" w:hAnsi="Times New Roman" w:cs="Times New Roman"/>
          <w:sz w:val="20"/>
          <w:szCs w:val="20"/>
        </w:rPr>
        <w:t>б</w:t>
      </w:r>
      <w:r w:rsidR="00C8520F" w:rsidRPr="000D3DFE">
        <w:rPr>
          <w:rFonts w:ascii="Times New Roman" w:hAnsi="Times New Roman" w:cs="Times New Roman"/>
          <w:sz w:val="20"/>
          <w:szCs w:val="20"/>
        </w:rPr>
        <w:t>ю</w:t>
      </w:r>
      <w:r w:rsidRPr="000D3DFE">
        <w:rPr>
          <w:rFonts w:ascii="Times New Roman" w:hAnsi="Times New Roman" w:cs="Times New Roman"/>
          <w:sz w:val="20"/>
          <w:szCs w:val="20"/>
        </w:rPr>
        <w:t>гельного</w:t>
      </w:r>
      <w:proofErr w:type="spellEnd"/>
      <w:r w:rsidRPr="000D3DFE">
        <w:rPr>
          <w:rFonts w:ascii="Times New Roman" w:hAnsi="Times New Roman" w:cs="Times New Roman"/>
          <w:sz w:val="20"/>
          <w:szCs w:val="20"/>
        </w:rPr>
        <w:t xml:space="preserve"> протеза на опорных зубах будут видны фиксирующие элементы (замки).</w:t>
      </w:r>
    </w:p>
    <w:p w14:paraId="67CB23F6" w14:textId="0A5059D8" w:rsidR="000A5022" w:rsidRDefault="000D3DFE" w:rsidP="001A3591">
      <w:pPr>
        <w:shd w:val="clear" w:color="auto" w:fill="FFFFFF"/>
        <w:ind w:left="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 xml:space="preserve">Лечащий врач объяснил мне, что, если я не желаю проводить протезирование, я могу отказаться от его проведения, а также разъяснил последствия отказа </w:t>
      </w:r>
      <w:r w:rsidR="000929C3" w:rsidRPr="00F32496">
        <w:rPr>
          <w:rFonts w:ascii="Times New Roman" w:hAnsi="Times New Roman" w:cs="Times New Roman"/>
          <w:sz w:val="20"/>
          <w:szCs w:val="20"/>
        </w:rPr>
        <w:t xml:space="preserve">Я понимаю, что иногда невозможно точно установить сроки лечения ввиду непредсказуемой реакции организма человека на проведение медицинского вмешательства и возможной необходимости изменения или коррекции первоначального плана лечения. </w:t>
      </w:r>
    </w:p>
    <w:p w14:paraId="772F820F" w14:textId="77777777" w:rsidR="005A1FF7" w:rsidRPr="00F32496" w:rsidRDefault="000A5022" w:rsidP="001A3591">
      <w:pPr>
        <w:shd w:val="clear" w:color="auto" w:fill="FFFFFF"/>
        <w:ind w:left="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5022">
        <w:rPr>
          <w:rFonts w:ascii="Times New Roman" w:hAnsi="Times New Roman" w:cs="Times New Roman"/>
          <w:sz w:val="20"/>
          <w:szCs w:val="20"/>
        </w:rPr>
        <w:t>Доктор проинформировал меня о том, что пожелания по поводу размера, цвета в формы моих зубных протезов я должен</w:t>
      </w:r>
      <w:r>
        <w:rPr>
          <w:rFonts w:ascii="Times New Roman" w:hAnsi="Times New Roman" w:cs="Times New Roman"/>
          <w:sz w:val="20"/>
          <w:szCs w:val="20"/>
        </w:rPr>
        <w:t>(а)</w:t>
      </w:r>
      <w:r w:rsidRPr="000A5022">
        <w:rPr>
          <w:rFonts w:ascii="Times New Roman" w:hAnsi="Times New Roman" w:cs="Times New Roman"/>
          <w:sz w:val="20"/>
          <w:szCs w:val="20"/>
        </w:rPr>
        <w:t xml:space="preserve"> буду высказать до </w:t>
      </w:r>
      <w:r>
        <w:rPr>
          <w:rFonts w:ascii="Times New Roman" w:hAnsi="Times New Roman" w:cs="Times New Roman"/>
          <w:sz w:val="20"/>
          <w:szCs w:val="20"/>
        </w:rPr>
        <w:t>изготовления</w:t>
      </w:r>
      <w:r w:rsidRPr="000A50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протеза</w:t>
      </w:r>
      <w:r w:rsidRPr="000A502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A1FF7">
        <w:rPr>
          <w:rFonts w:ascii="Times New Roman" w:hAnsi="Times New Roman" w:cs="Times New Roman"/>
          <w:sz w:val="20"/>
          <w:szCs w:val="20"/>
        </w:rPr>
        <w:t>Я понимаю, что т</w:t>
      </w:r>
      <w:r w:rsidR="005A1FF7" w:rsidRPr="005A1FF7">
        <w:rPr>
          <w:rFonts w:ascii="Times New Roman" w:hAnsi="Times New Roman" w:cs="Times New Roman"/>
          <w:sz w:val="20"/>
          <w:szCs w:val="20"/>
        </w:rPr>
        <w:t>ребовани</w:t>
      </w:r>
      <w:r>
        <w:rPr>
          <w:rFonts w:ascii="Times New Roman" w:hAnsi="Times New Roman" w:cs="Times New Roman"/>
          <w:sz w:val="20"/>
          <w:szCs w:val="20"/>
        </w:rPr>
        <w:t>я</w:t>
      </w:r>
      <w:r w:rsidR="005A1FF7" w:rsidRPr="005A1FF7">
        <w:rPr>
          <w:rFonts w:ascii="Times New Roman" w:hAnsi="Times New Roman" w:cs="Times New Roman"/>
          <w:sz w:val="20"/>
          <w:szCs w:val="20"/>
        </w:rPr>
        <w:t xml:space="preserve"> по изменению цвета, формы и вида </w:t>
      </w:r>
      <w:r w:rsidR="005A1FF7">
        <w:rPr>
          <w:rFonts w:ascii="Times New Roman" w:hAnsi="Times New Roman" w:cs="Times New Roman"/>
          <w:sz w:val="20"/>
          <w:szCs w:val="20"/>
        </w:rPr>
        <w:t>протез</w:t>
      </w:r>
      <w:r w:rsidR="00021E21">
        <w:rPr>
          <w:rFonts w:ascii="Times New Roman" w:hAnsi="Times New Roman" w:cs="Times New Roman"/>
          <w:sz w:val="20"/>
          <w:szCs w:val="20"/>
        </w:rPr>
        <w:t xml:space="preserve">ов </w:t>
      </w:r>
      <w:r w:rsidR="005A1FF7" w:rsidRPr="005A1FF7">
        <w:rPr>
          <w:rFonts w:ascii="Times New Roman" w:hAnsi="Times New Roman" w:cs="Times New Roman"/>
          <w:sz w:val="20"/>
          <w:szCs w:val="20"/>
        </w:rPr>
        <w:t>после</w:t>
      </w:r>
      <w:r w:rsidR="00D8748C">
        <w:rPr>
          <w:rFonts w:ascii="Times New Roman" w:hAnsi="Times New Roman" w:cs="Times New Roman"/>
          <w:sz w:val="20"/>
          <w:szCs w:val="20"/>
        </w:rPr>
        <w:t xml:space="preserve"> их</w:t>
      </w:r>
      <w:r w:rsidR="005A1FF7" w:rsidRPr="005A1FF7">
        <w:rPr>
          <w:rFonts w:ascii="Times New Roman" w:hAnsi="Times New Roman" w:cs="Times New Roman"/>
          <w:sz w:val="20"/>
          <w:szCs w:val="20"/>
        </w:rPr>
        <w:t xml:space="preserve"> </w:t>
      </w:r>
      <w:r w:rsidR="00021E21">
        <w:rPr>
          <w:rFonts w:ascii="Times New Roman" w:hAnsi="Times New Roman" w:cs="Times New Roman"/>
          <w:sz w:val="20"/>
          <w:szCs w:val="20"/>
        </w:rPr>
        <w:t xml:space="preserve">изготовления </w:t>
      </w:r>
      <w:r w:rsidR="005A1FF7" w:rsidRPr="005A1FF7">
        <w:rPr>
          <w:rFonts w:ascii="Times New Roman" w:hAnsi="Times New Roman" w:cs="Times New Roman"/>
          <w:sz w:val="20"/>
          <w:szCs w:val="20"/>
        </w:rPr>
        <w:t>является новой платной услугой</w:t>
      </w:r>
      <w:r w:rsidR="005A1FF7">
        <w:rPr>
          <w:rFonts w:ascii="Times New Roman" w:hAnsi="Times New Roman" w:cs="Times New Roman"/>
          <w:sz w:val="20"/>
          <w:szCs w:val="20"/>
        </w:rPr>
        <w:t xml:space="preserve"> и не входит в стоимость первоначального лечения. </w:t>
      </w:r>
    </w:p>
    <w:p w14:paraId="274CD584" w14:textId="54D9E738" w:rsidR="001C4BCB" w:rsidRPr="000D3DFE" w:rsidRDefault="000929C3" w:rsidP="001A3591">
      <w:pPr>
        <w:pStyle w:val="af"/>
        <w:numPr>
          <w:ilvl w:val="0"/>
          <w:numId w:val="3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D3DFE">
        <w:rPr>
          <w:rFonts w:ascii="Times New Roman" w:hAnsi="Times New Roman" w:cs="Times New Roman"/>
          <w:b/>
          <w:sz w:val="20"/>
          <w:szCs w:val="20"/>
        </w:rPr>
        <w:t>Риски, последствия, осложнения.</w:t>
      </w:r>
      <w:r w:rsidRPr="000D3DFE">
        <w:rPr>
          <w:rFonts w:ascii="Times New Roman" w:hAnsi="Times New Roman" w:cs="Times New Roman"/>
          <w:sz w:val="20"/>
          <w:szCs w:val="20"/>
        </w:rPr>
        <w:t xml:space="preserve"> Врач объяснил мне, и я понял(а) возможные осложнения, которые могут </w:t>
      </w:r>
      <w:r w:rsidR="000D1D00" w:rsidRPr="000D3DFE">
        <w:rPr>
          <w:rFonts w:ascii="Times New Roman" w:hAnsi="Times New Roman" w:cs="Times New Roman"/>
          <w:sz w:val="20"/>
          <w:szCs w:val="20"/>
        </w:rPr>
        <w:t xml:space="preserve">иметь место </w:t>
      </w:r>
      <w:r w:rsidRPr="000D3DFE">
        <w:rPr>
          <w:rFonts w:ascii="Times New Roman" w:hAnsi="Times New Roman" w:cs="Times New Roman"/>
          <w:sz w:val="20"/>
          <w:szCs w:val="20"/>
        </w:rPr>
        <w:t xml:space="preserve">во время </w:t>
      </w:r>
      <w:r w:rsidR="000D1D00" w:rsidRPr="000D3DFE">
        <w:rPr>
          <w:rFonts w:ascii="Times New Roman" w:hAnsi="Times New Roman" w:cs="Times New Roman"/>
          <w:sz w:val="20"/>
          <w:szCs w:val="20"/>
        </w:rPr>
        <w:t xml:space="preserve">и после </w:t>
      </w:r>
      <w:r w:rsidRPr="000D3DFE">
        <w:rPr>
          <w:rFonts w:ascii="Times New Roman" w:hAnsi="Times New Roman" w:cs="Times New Roman"/>
          <w:sz w:val="20"/>
          <w:szCs w:val="20"/>
        </w:rPr>
        <w:t>лечения</w:t>
      </w:r>
      <w:r w:rsidR="000D3DFE" w:rsidRPr="000D3DFE">
        <w:rPr>
          <w:rFonts w:ascii="Times New Roman" w:hAnsi="Times New Roman" w:cs="Times New Roman"/>
          <w:sz w:val="20"/>
          <w:szCs w:val="20"/>
        </w:rPr>
        <w:t xml:space="preserve">. </w:t>
      </w:r>
      <w:r w:rsidR="006B2C75" w:rsidRPr="000D3DFE">
        <w:rPr>
          <w:rFonts w:ascii="Times New Roman" w:hAnsi="Times New Roman" w:cs="Times New Roman"/>
          <w:sz w:val="20"/>
          <w:szCs w:val="20"/>
        </w:rPr>
        <w:t>Мне понятно, что осложнения не являются следствием некачественно предоставленной медицинской услуги, а обусловлены особенностями организма и иными обстоятельствами, не зависящими от Исполнителя.</w:t>
      </w:r>
      <w:r w:rsidR="00044A39" w:rsidRPr="000D3DFE">
        <w:rPr>
          <w:rFonts w:ascii="Times New Roman" w:hAnsi="Times New Roman" w:cs="Times New Roman"/>
          <w:sz w:val="20"/>
          <w:szCs w:val="20"/>
        </w:rPr>
        <w:t xml:space="preserve"> </w:t>
      </w:r>
      <w:r w:rsidR="001C4BCB" w:rsidRPr="000D3DFE">
        <w:rPr>
          <w:rFonts w:ascii="Times New Roman" w:hAnsi="Times New Roman" w:cs="Times New Roman"/>
          <w:sz w:val="20"/>
          <w:szCs w:val="20"/>
        </w:rPr>
        <w:t>Мне разъяснено, что п</w:t>
      </w:r>
      <w:r w:rsidR="00AF3219" w:rsidRPr="000D3DFE">
        <w:rPr>
          <w:rFonts w:ascii="Times New Roman" w:hAnsi="Times New Roman" w:cs="Times New Roman"/>
          <w:sz w:val="20"/>
          <w:szCs w:val="20"/>
        </w:rPr>
        <w:t>ротезирование является</w:t>
      </w:r>
      <w:r w:rsidR="002F07C0" w:rsidRPr="000D3DFE">
        <w:rPr>
          <w:rFonts w:ascii="Times New Roman" w:hAnsi="Times New Roman" w:cs="Times New Roman"/>
          <w:sz w:val="20"/>
          <w:szCs w:val="20"/>
        </w:rPr>
        <w:t xml:space="preserve"> </w:t>
      </w:r>
      <w:r w:rsidR="00AF3219" w:rsidRPr="000D3DFE">
        <w:rPr>
          <w:rFonts w:ascii="Times New Roman" w:hAnsi="Times New Roman" w:cs="Times New Roman"/>
          <w:sz w:val="20"/>
          <w:szCs w:val="20"/>
        </w:rPr>
        <w:t>вмешательством в биологический организм и, как любое медицинское вмешательство, не всегда может обеспечить пожизненное сохранение результата лечения</w:t>
      </w:r>
      <w:r w:rsidR="000D3DFE">
        <w:rPr>
          <w:rFonts w:ascii="Times New Roman" w:hAnsi="Times New Roman" w:cs="Times New Roman"/>
          <w:sz w:val="20"/>
          <w:szCs w:val="20"/>
        </w:rPr>
        <w:t xml:space="preserve">. </w:t>
      </w:r>
      <w:r w:rsidR="002F07C0" w:rsidRPr="000D3DFE">
        <w:rPr>
          <w:rFonts w:ascii="Times New Roman" w:hAnsi="Times New Roman" w:cs="Times New Roman"/>
          <w:sz w:val="20"/>
          <w:szCs w:val="20"/>
        </w:rPr>
        <w:t xml:space="preserve">Я понимаю, что </w:t>
      </w:r>
      <w:r w:rsidR="00AF3219" w:rsidRPr="000D3DFE">
        <w:rPr>
          <w:rFonts w:ascii="Times New Roman" w:hAnsi="Times New Roman" w:cs="Times New Roman"/>
          <w:sz w:val="20"/>
          <w:szCs w:val="20"/>
        </w:rPr>
        <w:t xml:space="preserve">через какое-то время, которое зависит от скорости протекания изменений </w:t>
      </w:r>
      <w:r w:rsidR="002F07C0" w:rsidRPr="000D3DFE">
        <w:rPr>
          <w:rFonts w:ascii="Times New Roman" w:hAnsi="Times New Roman" w:cs="Times New Roman"/>
          <w:sz w:val="20"/>
          <w:szCs w:val="20"/>
        </w:rPr>
        <w:t xml:space="preserve">в организме, </w:t>
      </w:r>
      <w:r w:rsidR="002F07C0" w:rsidRPr="000D3DFE">
        <w:rPr>
          <w:rFonts w:ascii="Times New Roman" w:hAnsi="Times New Roman" w:cs="Times New Roman"/>
          <w:sz w:val="20"/>
          <w:szCs w:val="20"/>
        </w:rPr>
        <w:lastRenderedPageBreak/>
        <w:t xml:space="preserve">может возникнуть </w:t>
      </w:r>
      <w:r w:rsidR="00AF3219" w:rsidRPr="000D3DFE">
        <w:rPr>
          <w:rFonts w:ascii="Times New Roman" w:hAnsi="Times New Roman" w:cs="Times New Roman"/>
          <w:sz w:val="20"/>
          <w:szCs w:val="20"/>
        </w:rPr>
        <w:t>необходимость коррекции</w:t>
      </w:r>
      <w:r w:rsidR="002F07C0" w:rsidRPr="000D3DFE">
        <w:rPr>
          <w:rFonts w:ascii="Times New Roman" w:hAnsi="Times New Roman" w:cs="Times New Roman"/>
          <w:sz w:val="20"/>
          <w:szCs w:val="20"/>
        </w:rPr>
        <w:t xml:space="preserve"> протеза</w:t>
      </w:r>
      <w:r w:rsidR="00AF3219" w:rsidRPr="000D3DFE">
        <w:rPr>
          <w:rFonts w:ascii="Times New Roman" w:hAnsi="Times New Roman" w:cs="Times New Roman"/>
          <w:sz w:val="20"/>
          <w:szCs w:val="20"/>
        </w:rPr>
        <w:t xml:space="preserve"> либо повторного протезирования.</w:t>
      </w:r>
      <w:r w:rsidR="001C4BCB" w:rsidRPr="000D3DFE">
        <w:rPr>
          <w:rFonts w:ascii="Times New Roman" w:hAnsi="Times New Roman" w:cs="Times New Roman"/>
          <w:sz w:val="20"/>
          <w:szCs w:val="20"/>
        </w:rPr>
        <w:t xml:space="preserve"> </w:t>
      </w:r>
      <w:r w:rsidRPr="000D3DFE">
        <w:rPr>
          <w:rFonts w:ascii="Times New Roman" w:hAnsi="Times New Roman" w:cs="Times New Roman"/>
          <w:sz w:val="20"/>
          <w:szCs w:val="20"/>
          <w:u w:val="single"/>
        </w:rPr>
        <w:t xml:space="preserve">Я уведомлен(а), что появление симптомов гальванизма и аллергии на компоненты материалов после окончания лечения не является гарантийным случаем, поскольку подобное осложнение предсказать до начала лечения невозможно. </w:t>
      </w:r>
      <w:r w:rsidRPr="000D3DFE">
        <w:rPr>
          <w:rFonts w:ascii="Times New Roman" w:hAnsi="Times New Roman" w:cs="Times New Roman"/>
          <w:sz w:val="20"/>
          <w:szCs w:val="20"/>
        </w:rPr>
        <w:t xml:space="preserve">Подобные явления не являются следствием неправильного лечения, а замена конструкций с целью устранения явлений гальванизма и аллергии осуществляется за дополнительную плату. </w:t>
      </w:r>
      <w:r w:rsidR="001C4BCB" w:rsidRPr="000D3DFE">
        <w:rPr>
          <w:rFonts w:ascii="Times New Roman" w:hAnsi="Times New Roman" w:cs="Times New Roman"/>
          <w:sz w:val="20"/>
          <w:szCs w:val="20"/>
        </w:rPr>
        <w:t xml:space="preserve">Выбирая искусственную ортопедическую конструкцию, я соглашаюсь на </w:t>
      </w:r>
      <w:r w:rsidR="000D3DFE">
        <w:rPr>
          <w:rFonts w:ascii="Times New Roman" w:hAnsi="Times New Roman" w:cs="Times New Roman"/>
          <w:sz w:val="20"/>
          <w:szCs w:val="20"/>
        </w:rPr>
        <w:t xml:space="preserve">то, что </w:t>
      </w:r>
      <w:r w:rsidR="008933F3" w:rsidRPr="000D3DFE">
        <w:rPr>
          <w:rFonts w:ascii="Times New Roman" w:hAnsi="Times New Roman" w:cs="Times New Roman"/>
          <w:sz w:val="20"/>
          <w:szCs w:val="20"/>
        </w:rPr>
        <w:t xml:space="preserve">потребуется время для привыкания к протезам, в процессе пользования протезами необходима периодическая коррекция, в том числе перебазировка протеза; возможна </w:t>
      </w:r>
      <w:r w:rsidR="001C4BCB" w:rsidRPr="000D3DFE">
        <w:rPr>
          <w:rFonts w:ascii="Times New Roman" w:hAnsi="Times New Roman" w:cs="Times New Roman"/>
          <w:sz w:val="20"/>
          <w:szCs w:val="20"/>
        </w:rPr>
        <w:t>застревание пищи, наличие видимых элементов фиксации протезов и металлических частей коронок; а также возможные неудобства при пользовании протезом</w:t>
      </w:r>
      <w:r w:rsidR="000D3DFE">
        <w:rPr>
          <w:rFonts w:ascii="Times New Roman" w:hAnsi="Times New Roman" w:cs="Times New Roman"/>
          <w:sz w:val="20"/>
          <w:szCs w:val="20"/>
        </w:rPr>
        <w:t>.</w:t>
      </w:r>
      <w:r w:rsidR="00CA6CD4" w:rsidRPr="000D3DFE">
        <w:rPr>
          <w:rFonts w:ascii="Times New Roman" w:hAnsi="Times New Roman" w:cs="Times New Roman"/>
          <w:sz w:val="20"/>
          <w:szCs w:val="20"/>
        </w:rPr>
        <w:t xml:space="preserve"> Мне разъяснено, что изменение цвета, болезни десен и слизистой оболочки, болезни опорных и других зубов, а также иные причины могут вызвать необходимость дополнительной коррекции или замены съемного протеза</w:t>
      </w:r>
      <w:r w:rsidR="00F946D0" w:rsidRPr="000D3DFE">
        <w:rPr>
          <w:rFonts w:ascii="Times New Roman" w:hAnsi="Times New Roman" w:cs="Times New Roman"/>
          <w:sz w:val="20"/>
          <w:szCs w:val="20"/>
        </w:rPr>
        <w:t>.</w:t>
      </w:r>
    </w:p>
    <w:p w14:paraId="49A7E485" w14:textId="2E22DF26" w:rsidR="000929C3" w:rsidRPr="00F32496" w:rsidRDefault="000929C3" w:rsidP="001A3591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b/>
          <w:sz w:val="20"/>
          <w:szCs w:val="20"/>
        </w:rPr>
        <w:t>Противопоказания к выполнению медицинского вмешательства:</w:t>
      </w:r>
      <w:r w:rsidR="007E058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32496">
        <w:rPr>
          <w:rFonts w:ascii="Times New Roman" w:hAnsi="Times New Roman" w:cs="Times New Roman"/>
          <w:sz w:val="20"/>
          <w:szCs w:val="20"/>
        </w:rPr>
        <w:t xml:space="preserve">Я подтверждаю, что получил(а) от лечащего врача информацию обо всех противопоказаниях. Я честно, без утайки, сообщил(а) лечащему врачу всю информацию, касающуюся </w:t>
      </w:r>
      <w:proofErr w:type="gramStart"/>
      <w:r w:rsidRPr="00F32496">
        <w:rPr>
          <w:rFonts w:ascii="Times New Roman" w:hAnsi="Times New Roman" w:cs="Times New Roman"/>
          <w:sz w:val="20"/>
          <w:szCs w:val="20"/>
        </w:rPr>
        <w:t>моего здоровья</w:t>
      </w:r>
      <w:proofErr w:type="gramEnd"/>
      <w:r w:rsidR="00FB0489">
        <w:rPr>
          <w:rFonts w:ascii="Times New Roman" w:hAnsi="Times New Roman" w:cs="Times New Roman"/>
          <w:sz w:val="20"/>
          <w:szCs w:val="20"/>
        </w:rPr>
        <w:t xml:space="preserve"> </w:t>
      </w:r>
      <w:r w:rsidR="00AB1E1F">
        <w:rPr>
          <w:rFonts w:ascii="Times New Roman" w:hAnsi="Times New Roman" w:cs="Times New Roman"/>
          <w:sz w:val="20"/>
          <w:szCs w:val="20"/>
        </w:rPr>
        <w:t>и</w:t>
      </w:r>
      <w:r w:rsidRPr="00F32496">
        <w:rPr>
          <w:rFonts w:ascii="Times New Roman" w:hAnsi="Times New Roman" w:cs="Times New Roman"/>
          <w:sz w:val="20"/>
          <w:szCs w:val="20"/>
        </w:rPr>
        <w:t xml:space="preserve"> самостоятельно несу</w:t>
      </w:r>
      <w:r w:rsidR="00AB1E1F">
        <w:rPr>
          <w:rFonts w:ascii="Times New Roman" w:hAnsi="Times New Roman" w:cs="Times New Roman"/>
          <w:sz w:val="20"/>
          <w:szCs w:val="20"/>
        </w:rPr>
        <w:t xml:space="preserve"> за эту информацию</w:t>
      </w:r>
      <w:r w:rsidRPr="00F32496">
        <w:rPr>
          <w:rFonts w:ascii="Times New Roman" w:hAnsi="Times New Roman" w:cs="Times New Roman"/>
          <w:sz w:val="20"/>
          <w:szCs w:val="20"/>
        </w:rPr>
        <w:t xml:space="preserve"> ответственность</w:t>
      </w:r>
      <w:r w:rsidR="00AB1E1F">
        <w:rPr>
          <w:rFonts w:ascii="Times New Roman" w:hAnsi="Times New Roman" w:cs="Times New Roman"/>
          <w:sz w:val="20"/>
          <w:szCs w:val="20"/>
        </w:rPr>
        <w:t>.</w:t>
      </w:r>
    </w:p>
    <w:p w14:paraId="48F6ABAA" w14:textId="6B18DDEA" w:rsidR="000929C3" w:rsidRPr="00021E21" w:rsidRDefault="000929C3" w:rsidP="001A3591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b/>
          <w:sz w:val="20"/>
          <w:szCs w:val="20"/>
        </w:rPr>
        <w:t>Предполагаемые результаты лечения.</w:t>
      </w:r>
      <w:r w:rsidRPr="00F32496">
        <w:rPr>
          <w:rFonts w:ascii="Times New Roman" w:hAnsi="Times New Roman" w:cs="Times New Roman"/>
          <w:sz w:val="20"/>
          <w:szCs w:val="20"/>
        </w:rPr>
        <w:t xml:space="preserve"> </w:t>
      </w:r>
      <w:r w:rsidR="00F17670" w:rsidRPr="00F17670">
        <w:rPr>
          <w:rFonts w:ascii="Times New Roman" w:hAnsi="Times New Roman" w:cs="Times New Roman"/>
          <w:bCs/>
          <w:sz w:val="20"/>
          <w:szCs w:val="20"/>
        </w:rPr>
        <w:t>восстановление основной функции зубочелюстной системы</w:t>
      </w:r>
      <w:r w:rsidR="00AB1E1F">
        <w:rPr>
          <w:rFonts w:ascii="Times New Roman" w:hAnsi="Times New Roman" w:cs="Times New Roman"/>
          <w:bCs/>
          <w:sz w:val="20"/>
          <w:szCs w:val="20"/>
        </w:rPr>
        <w:t>;</w:t>
      </w:r>
      <w:r w:rsidR="00F17670" w:rsidRPr="00F17670">
        <w:rPr>
          <w:rFonts w:ascii="Times New Roman" w:hAnsi="Times New Roman" w:cs="Times New Roman"/>
          <w:bCs/>
          <w:sz w:val="20"/>
          <w:szCs w:val="20"/>
        </w:rPr>
        <w:t xml:space="preserve"> эстетической целостности зубного ряда</w:t>
      </w:r>
      <w:r w:rsidR="00AB1E1F">
        <w:rPr>
          <w:rFonts w:ascii="Times New Roman" w:hAnsi="Times New Roman" w:cs="Times New Roman"/>
          <w:bCs/>
          <w:sz w:val="20"/>
          <w:szCs w:val="20"/>
        </w:rPr>
        <w:t>.</w:t>
      </w:r>
      <w:r w:rsidR="00F17670">
        <w:rPr>
          <w:rFonts w:ascii="Times New Roman" w:hAnsi="Times New Roman" w:cs="Times New Roman"/>
          <w:sz w:val="20"/>
          <w:szCs w:val="20"/>
        </w:rPr>
        <w:t xml:space="preserve"> </w:t>
      </w:r>
      <w:r w:rsidR="00FB0569" w:rsidRPr="00FB0569">
        <w:rPr>
          <w:rFonts w:ascii="Times New Roman" w:hAnsi="Times New Roman" w:cs="Times New Roman"/>
          <w:sz w:val="20"/>
          <w:szCs w:val="20"/>
        </w:rPr>
        <w:t>Мне разъяснено, что восстановление целостности зубного ряда</w:t>
      </w:r>
      <w:r w:rsidR="00F946D0">
        <w:rPr>
          <w:rFonts w:ascii="Times New Roman" w:hAnsi="Times New Roman" w:cs="Times New Roman"/>
          <w:sz w:val="20"/>
          <w:szCs w:val="20"/>
        </w:rPr>
        <w:t xml:space="preserve"> </w:t>
      </w:r>
      <w:r w:rsidR="00FB0569" w:rsidRPr="00FB0569">
        <w:rPr>
          <w:rFonts w:ascii="Times New Roman" w:hAnsi="Times New Roman" w:cs="Times New Roman"/>
          <w:sz w:val="20"/>
          <w:szCs w:val="20"/>
        </w:rPr>
        <w:t xml:space="preserve">съемным протезом поможет восстановить функции и улучшить внешний вид естественных здоровых зубов. </w:t>
      </w:r>
      <w:r w:rsidRPr="00F17670">
        <w:rPr>
          <w:rFonts w:ascii="Times New Roman" w:hAnsi="Times New Roman" w:cs="Times New Roman"/>
          <w:sz w:val="20"/>
          <w:szCs w:val="20"/>
        </w:rPr>
        <w:t>Я понимаю, что эстетическая оценка результатов лечения, связанная с изменением в</w:t>
      </w:r>
      <w:r w:rsidR="00FB0489">
        <w:rPr>
          <w:rFonts w:ascii="Times New Roman" w:hAnsi="Times New Roman" w:cs="Times New Roman"/>
          <w:sz w:val="20"/>
          <w:szCs w:val="20"/>
        </w:rPr>
        <w:t>о</w:t>
      </w:r>
      <w:r w:rsidRPr="00F17670">
        <w:rPr>
          <w:rFonts w:ascii="Times New Roman" w:hAnsi="Times New Roman" w:cs="Times New Roman"/>
          <w:sz w:val="20"/>
          <w:szCs w:val="20"/>
        </w:rPr>
        <w:t xml:space="preserve"> внешнем виде, субъективна, поэтому чисто эстетическая неудовлетворенность результатом лечения не может быть основанием для предъявления претензий. </w:t>
      </w:r>
      <w:r w:rsidR="00F17670" w:rsidRPr="00021E21">
        <w:rPr>
          <w:rFonts w:ascii="Times New Roman" w:hAnsi="Times New Roman" w:cs="Times New Roman"/>
          <w:sz w:val="20"/>
          <w:szCs w:val="20"/>
        </w:rPr>
        <w:t>Мне понятно, что итоговый результат протезирования может отличаться от ожидаемого мною и что искусственные протезы зубов эстетически могут отличаться по форме, цвету и прозрачности от своих зубов</w:t>
      </w:r>
      <w:r w:rsidRPr="00021E21">
        <w:rPr>
          <w:rFonts w:ascii="Times New Roman" w:hAnsi="Times New Roman" w:cs="Times New Roman"/>
          <w:sz w:val="20"/>
          <w:szCs w:val="20"/>
        </w:rPr>
        <w:t>, что не является следствием некачественно предоставленной медицинской услуги.</w:t>
      </w:r>
      <w:r w:rsidR="003529C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594887" w14:textId="77777777" w:rsidR="00AB1E1F" w:rsidRPr="001B1158" w:rsidRDefault="00AB1E1F" w:rsidP="001A3591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>Я подтверждаю, что врач провел для меня обучение уходу за протезами и полостью рта. Я понимаю значение гигиены полости рта при ортопедическом лечении.</w:t>
      </w:r>
    </w:p>
    <w:p w14:paraId="6B402906" w14:textId="77777777" w:rsidR="00AB1E1F" w:rsidRPr="001B1158" w:rsidRDefault="00AB1E1F" w:rsidP="001A3591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1B1158">
        <w:rPr>
          <w:rFonts w:ascii="Times New Roman" w:hAnsi="Times New Roman" w:cs="Times New Roman"/>
          <w:sz w:val="20"/>
          <w:szCs w:val="20"/>
        </w:rPr>
        <w:t xml:space="preserve">Я предупреждён о необходимость </w:t>
      </w:r>
      <w:r w:rsidRPr="001B1158">
        <w:rPr>
          <w:rFonts w:ascii="Times New Roman" w:hAnsi="Times New Roman" w:cs="Times New Roman"/>
          <w:sz w:val="20"/>
          <w:szCs w:val="20"/>
          <w:u w:val="single"/>
        </w:rPr>
        <w:t>прохождения профилактических осмотров каждые 6 месяцев.</w:t>
      </w:r>
    </w:p>
    <w:p w14:paraId="1772BE0C" w14:textId="77777777" w:rsidR="00AB1E1F" w:rsidRPr="001B1158" w:rsidRDefault="00AB1E1F" w:rsidP="001A3591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 xml:space="preserve">Я ознакомлен </w:t>
      </w:r>
      <w:proofErr w:type="gramStart"/>
      <w:r w:rsidRPr="001B1158">
        <w:rPr>
          <w:rFonts w:ascii="Times New Roman" w:hAnsi="Times New Roman" w:cs="Times New Roman"/>
          <w:sz w:val="20"/>
          <w:szCs w:val="20"/>
        </w:rPr>
        <w:t>с  Положением</w:t>
      </w:r>
      <w:proofErr w:type="gramEnd"/>
      <w:r w:rsidRPr="001B1158">
        <w:rPr>
          <w:rFonts w:ascii="Times New Roman" w:hAnsi="Times New Roman" w:cs="Times New Roman"/>
          <w:sz w:val="20"/>
          <w:szCs w:val="20"/>
        </w:rPr>
        <w:t xml:space="preserve"> о гарантийных сроках до начала лечения.</w:t>
      </w:r>
    </w:p>
    <w:p w14:paraId="2CAA625B" w14:textId="09827D9D" w:rsidR="000929C3" w:rsidRPr="00F32496" w:rsidRDefault="000929C3" w:rsidP="001A3591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>Мне разъяснена необходимость применения обезболивания (местной инъекционной анестезии)</w:t>
      </w:r>
      <w:r w:rsidR="00AB1E1F">
        <w:rPr>
          <w:rFonts w:ascii="Times New Roman" w:hAnsi="Times New Roman" w:cs="Times New Roman"/>
          <w:sz w:val="20"/>
          <w:szCs w:val="20"/>
        </w:rPr>
        <w:t>.</w:t>
      </w:r>
    </w:p>
    <w:p w14:paraId="7D8C5F32" w14:textId="77777777" w:rsidR="001A3591" w:rsidRPr="001B1158" w:rsidRDefault="001A3591" w:rsidP="001A3591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 xml:space="preserve">Я информирован(а) о необходимости рентгенологического исследования челюстей до лечения, во время лечения и при проведении периодических контрольных осмотров и согласен(а) на их проведение. </w:t>
      </w:r>
    </w:p>
    <w:p w14:paraId="293E0F81" w14:textId="77777777" w:rsidR="001A3591" w:rsidRPr="001B1158" w:rsidRDefault="001A3591" w:rsidP="001A3591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>Мне известно, что во избежание поломки протезов и образования сколов не рекомендуется в течение всего срока их службы пережевывать жесткую пищу, откусывать от больших кусков.</w:t>
      </w:r>
    </w:p>
    <w:p w14:paraId="6E939CBA" w14:textId="77777777" w:rsidR="001A3591" w:rsidRPr="001B1158" w:rsidRDefault="001A3591" w:rsidP="001A3591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>Я понимаю, что должен(а) незамедлительно информировать лечащего врача обо всех случаях возникновения перечисленных в пункте 3 настоящего согласия.</w:t>
      </w:r>
    </w:p>
    <w:p w14:paraId="62887DC8" w14:textId="77777777" w:rsidR="001A3591" w:rsidRPr="001B1158" w:rsidRDefault="001A3591" w:rsidP="001A3591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B1158">
        <w:rPr>
          <w:rFonts w:ascii="Times New Roman" w:hAnsi="Times New Roman" w:cs="Times New Roman"/>
          <w:sz w:val="20"/>
          <w:szCs w:val="20"/>
        </w:rPr>
        <w:t xml:space="preserve">Неявка на приём к врачу в согласованные сроки, невыполнение рекомендаций врача или выполнение их не в полном объёме, может привести к увеличению сроков лечения и как следствие, увеличению стоимости лечения. Я согласен(на) тщательно выполнять рекомендации врача в процессе лечения, понимая, что невыполнение или ненадлежащее их выполнение чревато ухудшением состояния здоровья и может повлиять на результат лечения. Ответственность за неблагоприятный исход лечения в случае невыполнения/неполного выполнения рекомендаций врача ложится на меня.  </w:t>
      </w:r>
    </w:p>
    <w:p w14:paraId="39EA89BB" w14:textId="77777777" w:rsidR="000929C3" w:rsidRPr="00F32496" w:rsidRDefault="000929C3" w:rsidP="001A3591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 xml:space="preserve">У меня было достаточно времени, чтобы обдумать решение о предстоящем медицинском вмешательстве, описанном в данном документе. </w:t>
      </w:r>
    </w:p>
    <w:p w14:paraId="75B2AA9D" w14:textId="77777777" w:rsidR="000929C3" w:rsidRPr="00F32496" w:rsidRDefault="000929C3" w:rsidP="001A3591">
      <w:pPr>
        <w:pStyle w:val="3"/>
        <w:numPr>
          <w:ilvl w:val="0"/>
          <w:numId w:val="3"/>
        </w:numPr>
        <w:tabs>
          <w:tab w:val="left" w:pos="426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sz w:val="20"/>
          <w:szCs w:val="20"/>
        </w:rPr>
        <w:t>Мною были заданы врачу все интересующие меня вопросы о сути и условиях лечения и были получены исчерпывающие ответы, а также даны пояснения. Мне было понятно разъяснено значение всех медицинских терминов.</w:t>
      </w:r>
    </w:p>
    <w:p w14:paraId="283A1D21" w14:textId="778EF7BF" w:rsidR="005F3DAE" w:rsidRDefault="000929C3" w:rsidP="001A3591">
      <w:pPr>
        <w:pStyle w:val="3"/>
        <w:tabs>
          <w:tab w:val="left" w:pos="426"/>
        </w:tabs>
        <w:spacing w:after="0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2496">
        <w:rPr>
          <w:rFonts w:ascii="Times New Roman" w:hAnsi="Times New Roman" w:cs="Times New Roman"/>
          <w:b/>
          <w:sz w:val="20"/>
          <w:szCs w:val="20"/>
        </w:rPr>
        <w:t xml:space="preserve">Я принимаю решение приступить к </w:t>
      </w:r>
      <w:r w:rsidR="00FB0489">
        <w:rPr>
          <w:rFonts w:ascii="Times New Roman" w:hAnsi="Times New Roman" w:cs="Times New Roman"/>
          <w:b/>
          <w:sz w:val="20"/>
          <w:szCs w:val="20"/>
        </w:rPr>
        <w:t xml:space="preserve">вмешательству </w:t>
      </w:r>
      <w:r w:rsidRPr="00F32496">
        <w:rPr>
          <w:rFonts w:ascii="Times New Roman" w:hAnsi="Times New Roman" w:cs="Times New Roman"/>
          <w:b/>
          <w:sz w:val="20"/>
          <w:szCs w:val="20"/>
        </w:rPr>
        <w:t>на вышеизложенных условиях.</w:t>
      </w:r>
    </w:p>
    <w:p w14:paraId="587C4B03" w14:textId="77777777" w:rsidR="00810038" w:rsidRDefault="00810038" w:rsidP="001A3591">
      <w:pPr>
        <w:pStyle w:val="3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10038">
        <w:rPr>
          <w:rFonts w:ascii="Times New Roman" w:hAnsi="Times New Roman" w:cs="Times New Roman"/>
          <w:sz w:val="20"/>
          <w:szCs w:val="20"/>
        </w:rPr>
        <w:t>Я согласен(на), что все посещения врача для проведения указанного в настоящем согласии медицинского вмешательства, регулируются настоящим документом, начиная с момента его подписания мной, и получение от меня дополнительного согласия при каждом посещении врача не требуется.</w:t>
      </w:r>
    </w:p>
    <w:p w14:paraId="33568BA1" w14:textId="77777777" w:rsidR="00C87BC5" w:rsidRPr="00CE28E1" w:rsidRDefault="00C87BC5" w:rsidP="00AF021C">
      <w:pPr>
        <w:pStyle w:val="3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E28E1">
        <w:rPr>
          <w:rFonts w:ascii="Times New Roman" w:hAnsi="Times New Roman" w:cs="Times New Roman"/>
          <w:b/>
          <w:sz w:val="20"/>
          <w:szCs w:val="20"/>
          <w:u w:val="single"/>
        </w:rPr>
        <w:t>Пациент</w:t>
      </w:r>
      <w:r w:rsidR="00AF021C" w:rsidRPr="00CE28E1">
        <w:rPr>
          <w:rFonts w:ascii="Times New Roman" w:hAnsi="Times New Roman" w:cs="Times New Roman"/>
          <w:b/>
          <w:sz w:val="20"/>
          <w:szCs w:val="20"/>
          <w:u w:val="single"/>
        </w:rPr>
        <w:t>/Законный представитель пациента</w:t>
      </w:r>
      <w:r w:rsidRPr="00CE28E1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14:paraId="5D8F792D" w14:textId="530A5B41" w:rsidR="00AF021C" w:rsidRPr="00553C06" w:rsidRDefault="00C87BC5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>Дата: «___</w:t>
      </w:r>
      <w:proofErr w:type="gramStart"/>
      <w:r w:rsidRPr="00CE28E1">
        <w:rPr>
          <w:rFonts w:ascii="Times New Roman" w:hAnsi="Times New Roman" w:cs="Times New Roman"/>
          <w:sz w:val="20"/>
          <w:szCs w:val="20"/>
        </w:rPr>
        <w:t>_»</w:t>
      </w:r>
      <w:r w:rsidR="00AF021C" w:rsidRPr="00CE28E1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AF021C" w:rsidRPr="00CE28E1">
        <w:rPr>
          <w:rFonts w:ascii="Times New Roman" w:hAnsi="Times New Roman" w:cs="Times New Roman"/>
          <w:sz w:val="20"/>
          <w:szCs w:val="20"/>
        </w:rPr>
        <w:t>_____</w:t>
      </w:r>
      <w:r w:rsidRPr="00CE28E1">
        <w:rPr>
          <w:rFonts w:ascii="Times New Roman" w:hAnsi="Times New Roman" w:cs="Times New Roman"/>
          <w:sz w:val="20"/>
          <w:szCs w:val="20"/>
        </w:rPr>
        <w:t>20</w:t>
      </w:r>
      <w:r w:rsidR="00AF021C" w:rsidRPr="00CE28E1">
        <w:rPr>
          <w:rFonts w:ascii="Times New Roman" w:hAnsi="Times New Roman" w:cs="Times New Roman"/>
          <w:sz w:val="20"/>
          <w:szCs w:val="20"/>
        </w:rPr>
        <w:t>____</w:t>
      </w:r>
      <w:r w:rsidRPr="00CE28E1">
        <w:rPr>
          <w:rFonts w:ascii="Times New Roman" w:hAnsi="Times New Roman" w:cs="Times New Roman"/>
          <w:sz w:val="20"/>
          <w:szCs w:val="20"/>
        </w:rPr>
        <w:t xml:space="preserve"> года </w:t>
      </w:r>
      <w:bookmarkStart w:id="1" w:name="_Hlk20479575"/>
      <w:r w:rsidR="001A3591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CE28E1">
        <w:rPr>
          <w:rFonts w:ascii="Times New Roman" w:hAnsi="Times New Roman" w:cs="Times New Roman"/>
          <w:sz w:val="20"/>
          <w:szCs w:val="20"/>
        </w:rPr>
        <w:t xml:space="preserve">Подпись: </w:t>
      </w:r>
      <w:bookmarkStart w:id="2" w:name="_Hlk20739014"/>
      <w:r w:rsidRPr="00CE28E1">
        <w:rPr>
          <w:rFonts w:ascii="Times New Roman" w:hAnsi="Times New Roman" w:cs="Times New Roman"/>
          <w:sz w:val="20"/>
          <w:szCs w:val="20"/>
        </w:rPr>
        <w:t>_____</w:t>
      </w:r>
      <w:r w:rsidR="00AF021C" w:rsidRPr="00CE28E1">
        <w:rPr>
          <w:rFonts w:ascii="Times New Roman" w:hAnsi="Times New Roman" w:cs="Times New Roman"/>
          <w:sz w:val="20"/>
          <w:szCs w:val="20"/>
        </w:rPr>
        <w:t>_______</w:t>
      </w:r>
      <w:r w:rsidR="00CE28E1">
        <w:rPr>
          <w:rFonts w:ascii="Times New Roman" w:hAnsi="Times New Roman" w:cs="Times New Roman"/>
          <w:sz w:val="20"/>
          <w:szCs w:val="20"/>
        </w:rPr>
        <w:t>______</w:t>
      </w:r>
      <w:r w:rsidRPr="00CE28E1">
        <w:rPr>
          <w:rFonts w:ascii="Times New Roman" w:hAnsi="Times New Roman" w:cs="Times New Roman"/>
          <w:sz w:val="20"/>
          <w:szCs w:val="20"/>
        </w:rPr>
        <w:t>__/_</w:t>
      </w:r>
      <w:r w:rsidR="00AF021C" w:rsidRPr="00CE28E1">
        <w:rPr>
          <w:rFonts w:ascii="Times New Roman" w:hAnsi="Times New Roman" w:cs="Times New Roman"/>
          <w:sz w:val="20"/>
          <w:szCs w:val="20"/>
        </w:rPr>
        <w:t>_</w:t>
      </w:r>
      <w:r w:rsidR="00CE28E1">
        <w:rPr>
          <w:rFonts w:ascii="Times New Roman" w:hAnsi="Times New Roman" w:cs="Times New Roman"/>
          <w:sz w:val="20"/>
          <w:szCs w:val="20"/>
        </w:rPr>
        <w:t>__________</w:t>
      </w:r>
      <w:r w:rsidRPr="00CE28E1">
        <w:rPr>
          <w:rFonts w:ascii="Times New Roman" w:hAnsi="Times New Roman" w:cs="Times New Roman"/>
          <w:sz w:val="20"/>
          <w:szCs w:val="20"/>
        </w:rPr>
        <w:t>_______________/</w:t>
      </w:r>
      <w:bookmarkEnd w:id="1"/>
      <w:bookmarkEnd w:id="2"/>
    </w:p>
    <w:p w14:paraId="6428A670" w14:textId="77777777" w:rsidR="00C87BC5" w:rsidRPr="00CE28E1" w:rsidRDefault="00C87BC5" w:rsidP="00AF021C">
      <w:pPr>
        <w:pStyle w:val="3"/>
        <w:ind w:left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E28E1">
        <w:rPr>
          <w:rFonts w:ascii="Times New Roman" w:hAnsi="Times New Roman" w:cs="Times New Roman"/>
          <w:b/>
          <w:sz w:val="20"/>
          <w:szCs w:val="20"/>
          <w:u w:val="single"/>
        </w:rPr>
        <w:t>Врач:</w:t>
      </w:r>
    </w:p>
    <w:p w14:paraId="5B693CB7" w14:textId="5D98F9BD" w:rsidR="00AF021C" w:rsidRPr="00CE28E1" w:rsidRDefault="00C87BC5" w:rsidP="00AF021C">
      <w:pPr>
        <w:pStyle w:val="3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E28E1">
        <w:rPr>
          <w:rFonts w:ascii="Times New Roman" w:hAnsi="Times New Roman" w:cs="Times New Roman"/>
          <w:sz w:val="20"/>
          <w:szCs w:val="20"/>
        </w:rPr>
        <w:t>Дата:</w:t>
      </w:r>
      <w:r w:rsidR="00AF021C" w:rsidRPr="00CE28E1">
        <w:rPr>
          <w:rFonts w:ascii="Times New Roman" w:hAnsi="Times New Roman" w:cs="Times New Roman"/>
          <w:sz w:val="20"/>
          <w:szCs w:val="20"/>
        </w:rPr>
        <w:t xml:space="preserve"> «___</w:t>
      </w:r>
      <w:proofErr w:type="gramStart"/>
      <w:r w:rsidR="00AF021C" w:rsidRPr="00CE28E1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="00AF021C" w:rsidRPr="00CE28E1">
        <w:rPr>
          <w:rFonts w:ascii="Times New Roman" w:hAnsi="Times New Roman" w:cs="Times New Roman"/>
          <w:sz w:val="20"/>
          <w:szCs w:val="20"/>
        </w:rPr>
        <w:t>_____20____ года</w:t>
      </w:r>
      <w:r w:rsidRPr="00CE28E1">
        <w:rPr>
          <w:rFonts w:ascii="Times New Roman" w:hAnsi="Times New Roman" w:cs="Times New Roman"/>
          <w:sz w:val="20"/>
          <w:szCs w:val="20"/>
        </w:rPr>
        <w:t xml:space="preserve"> </w:t>
      </w:r>
      <w:r w:rsidR="001A3591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AF021C" w:rsidRPr="00CE28E1">
        <w:rPr>
          <w:rFonts w:ascii="Times New Roman" w:hAnsi="Times New Roman" w:cs="Times New Roman"/>
          <w:sz w:val="20"/>
          <w:szCs w:val="20"/>
        </w:rPr>
        <w:t xml:space="preserve">Подпись: </w:t>
      </w:r>
      <w:r w:rsidR="00CE28E1" w:rsidRPr="00CE28E1">
        <w:rPr>
          <w:rFonts w:ascii="Times New Roman" w:hAnsi="Times New Roman" w:cs="Times New Roman"/>
          <w:sz w:val="20"/>
          <w:szCs w:val="20"/>
        </w:rPr>
        <w:t>____________________/____________________________/</w:t>
      </w:r>
    </w:p>
    <w:p w14:paraId="6F4B11DE" w14:textId="77777777" w:rsidR="00D72A87" w:rsidRPr="00CE28E1" w:rsidRDefault="00D72A87" w:rsidP="00CE28E1">
      <w:pPr>
        <w:pStyle w:val="1"/>
        <w:spacing w:before="0" w:beforeAutospacing="0" w:after="0" w:afterAutospacing="0"/>
        <w:jc w:val="both"/>
        <w:rPr>
          <w:sz w:val="20"/>
          <w:szCs w:val="20"/>
        </w:rPr>
      </w:pPr>
    </w:p>
    <w:sectPr w:rsidR="00D72A87" w:rsidRPr="00CE28E1" w:rsidSect="0095611E">
      <w:footerReference w:type="default" r:id="rId8"/>
      <w:pgSz w:w="11907" w:h="16840" w:code="9"/>
      <w:pgMar w:top="851" w:right="708" w:bottom="709" w:left="993" w:header="330" w:footer="0" w:gutter="0"/>
      <w:cols w:space="708"/>
      <w:noEndnote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9B8C7" w14:textId="77777777" w:rsidR="00D04AD3" w:rsidRDefault="00D04AD3">
      <w:r>
        <w:separator/>
      </w:r>
    </w:p>
  </w:endnote>
  <w:endnote w:type="continuationSeparator" w:id="0">
    <w:p w14:paraId="4E14DCEF" w14:textId="77777777" w:rsidR="00D04AD3" w:rsidRDefault="00D0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tonXCT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E3054" w14:textId="77777777" w:rsidR="00F36B5E" w:rsidRDefault="00F36B5E" w:rsidP="00902988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A4844" w14:textId="77777777" w:rsidR="00D04AD3" w:rsidRDefault="00D04AD3">
      <w:r>
        <w:separator/>
      </w:r>
    </w:p>
  </w:footnote>
  <w:footnote w:type="continuationSeparator" w:id="0">
    <w:p w14:paraId="2B964963" w14:textId="77777777" w:rsidR="00D04AD3" w:rsidRDefault="00D04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F56F9"/>
    <w:multiLevelType w:val="hybridMultilevel"/>
    <w:tmpl w:val="8D18325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33C26858"/>
    <w:multiLevelType w:val="hybridMultilevel"/>
    <w:tmpl w:val="11E86756"/>
    <w:lvl w:ilvl="0" w:tplc="D06C738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3ADB168C"/>
    <w:multiLevelType w:val="hybridMultilevel"/>
    <w:tmpl w:val="E2ECFA54"/>
    <w:lvl w:ilvl="0" w:tplc="076AB98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5E2E5E15"/>
    <w:multiLevelType w:val="hybridMultilevel"/>
    <w:tmpl w:val="4A9EED5C"/>
    <w:lvl w:ilvl="0" w:tplc="EF702FF8">
      <w:start w:val="1"/>
      <w:numFmt w:val="bullet"/>
      <w:lvlText w:val="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375F4"/>
    <w:multiLevelType w:val="hybridMultilevel"/>
    <w:tmpl w:val="D8E09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477905">
    <w:abstractNumId w:val="4"/>
  </w:num>
  <w:num w:numId="2" w16cid:durableId="1074543550">
    <w:abstractNumId w:val="3"/>
  </w:num>
  <w:num w:numId="3" w16cid:durableId="2059892425">
    <w:abstractNumId w:val="2"/>
  </w:num>
  <w:num w:numId="4" w16cid:durableId="1618757989">
    <w:abstractNumId w:val="1"/>
  </w:num>
  <w:num w:numId="5" w16cid:durableId="1737779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C47"/>
    <w:rsid w:val="00003C68"/>
    <w:rsid w:val="00013335"/>
    <w:rsid w:val="00021E21"/>
    <w:rsid w:val="0003000D"/>
    <w:rsid w:val="0003291C"/>
    <w:rsid w:val="000331FB"/>
    <w:rsid w:val="0004298B"/>
    <w:rsid w:val="00044A39"/>
    <w:rsid w:val="00052228"/>
    <w:rsid w:val="0005384B"/>
    <w:rsid w:val="00056C2A"/>
    <w:rsid w:val="000756F5"/>
    <w:rsid w:val="00076EBE"/>
    <w:rsid w:val="000833C3"/>
    <w:rsid w:val="00090292"/>
    <w:rsid w:val="00092256"/>
    <w:rsid w:val="000929C3"/>
    <w:rsid w:val="000A5022"/>
    <w:rsid w:val="000B4E49"/>
    <w:rsid w:val="000B5ED5"/>
    <w:rsid w:val="000C6B56"/>
    <w:rsid w:val="000D1D00"/>
    <w:rsid w:val="000D359E"/>
    <w:rsid w:val="000D3DFE"/>
    <w:rsid w:val="000E1D79"/>
    <w:rsid w:val="000E26CC"/>
    <w:rsid w:val="000F1786"/>
    <w:rsid w:val="001035B9"/>
    <w:rsid w:val="001236D5"/>
    <w:rsid w:val="00127DF5"/>
    <w:rsid w:val="00130C6E"/>
    <w:rsid w:val="00132F6D"/>
    <w:rsid w:val="00134B3B"/>
    <w:rsid w:val="001472AD"/>
    <w:rsid w:val="00157F3D"/>
    <w:rsid w:val="00170F27"/>
    <w:rsid w:val="001771F1"/>
    <w:rsid w:val="00180101"/>
    <w:rsid w:val="00180800"/>
    <w:rsid w:val="0019229F"/>
    <w:rsid w:val="00195167"/>
    <w:rsid w:val="001A3591"/>
    <w:rsid w:val="001A3B03"/>
    <w:rsid w:val="001A4CD3"/>
    <w:rsid w:val="001A4F86"/>
    <w:rsid w:val="001A67A1"/>
    <w:rsid w:val="001B1DFE"/>
    <w:rsid w:val="001B344B"/>
    <w:rsid w:val="001C0A4F"/>
    <w:rsid w:val="001C4BCB"/>
    <w:rsid w:val="001C7FF8"/>
    <w:rsid w:val="001D1551"/>
    <w:rsid w:val="001E0E60"/>
    <w:rsid w:val="001F1DE8"/>
    <w:rsid w:val="00201EBB"/>
    <w:rsid w:val="00221F2E"/>
    <w:rsid w:val="002249D0"/>
    <w:rsid w:val="002440A4"/>
    <w:rsid w:val="002442D2"/>
    <w:rsid w:val="00267090"/>
    <w:rsid w:val="00270532"/>
    <w:rsid w:val="0027171D"/>
    <w:rsid w:val="002728BA"/>
    <w:rsid w:val="00281C58"/>
    <w:rsid w:val="00287AA5"/>
    <w:rsid w:val="002B2476"/>
    <w:rsid w:val="002B7E12"/>
    <w:rsid w:val="002C4907"/>
    <w:rsid w:val="002D2CC8"/>
    <w:rsid w:val="002D4F2F"/>
    <w:rsid w:val="002D5D33"/>
    <w:rsid w:val="002F07C0"/>
    <w:rsid w:val="002F7B4C"/>
    <w:rsid w:val="00307FED"/>
    <w:rsid w:val="00326F9D"/>
    <w:rsid w:val="00336A91"/>
    <w:rsid w:val="00337146"/>
    <w:rsid w:val="00341FDB"/>
    <w:rsid w:val="0034563C"/>
    <w:rsid w:val="00346022"/>
    <w:rsid w:val="00351991"/>
    <w:rsid w:val="003529C8"/>
    <w:rsid w:val="0036122B"/>
    <w:rsid w:val="003763A9"/>
    <w:rsid w:val="0037780C"/>
    <w:rsid w:val="00390A92"/>
    <w:rsid w:val="00392502"/>
    <w:rsid w:val="003A4EC1"/>
    <w:rsid w:val="003A5E76"/>
    <w:rsid w:val="003B772F"/>
    <w:rsid w:val="003D032B"/>
    <w:rsid w:val="003D1409"/>
    <w:rsid w:val="003D1507"/>
    <w:rsid w:val="003E2D07"/>
    <w:rsid w:val="003E5D7F"/>
    <w:rsid w:val="003E61DA"/>
    <w:rsid w:val="003E6A7D"/>
    <w:rsid w:val="00405A28"/>
    <w:rsid w:val="004222EF"/>
    <w:rsid w:val="0042278D"/>
    <w:rsid w:val="004264D2"/>
    <w:rsid w:val="00433DF3"/>
    <w:rsid w:val="00441CAF"/>
    <w:rsid w:val="004463CA"/>
    <w:rsid w:val="004477AD"/>
    <w:rsid w:val="00456E9B"/>
    <w:rsid w:val="0046047D"/>
    <w:rsid w:val="004A7F07"/>
    <w:rsid w:val="004B2B62"/>
    <w:rsid w:val="004B3D7D"/>
    <w:rsid w:val="004F6958"/>
    <w:rsid w:val="0050180C"/>
    <w:rsid w:val="00507891"/>
    <w:rsid w:val="00513547"/>
    <w:rsid w:val="00523168"/>
    <w:rsid w:val="00537F1F"/>
    <w:rsid w:val="0055319E"/>
    <w:rsid w:val="00553C06"/>
    <w:rsid w:val="0056429B"/>
    <w:rsid w:val="00570FDA"/>
    <w:rsid w:val="00577D88"/>
    <w:rsid w:val="0058057E"/>
    <w:rsid w:val="005961B1"/>
    <w:rsid w:val="005A1FF7"/>
    <w:rsid w:val="005A6B4E"/>
    <w:rsid w:val="005B2EC1"/>
    <w:rsid w:val="005B6B81"/>
    <w:rsid w:val="005C46D9"/>
    <w:rsid w:val="005E0061"/>
    <w:rsid w:val="005E3CB1"/>
    <w:rsid w:val="005F3DAE"/>
    <w:rsid w:val="00620175"/>
    <w:rsid w:val="00632B6D"/>
    <w:rsid w:val="00634907"/>
    <w:rsid w:val="00652A88"/>
    <w:rsid w:val="00660D62"/>
    <w:rsid w:val="00664FCF"/>
    <w:rsid w:val="00693248"/>
    <w:rsid w:val="006B0EA7"/>
    <w:rsid w:val="006B2C75"/>
    <w:rsid w:val="006C1E1E"/>
    <w:rsid w:val="006C3D6F"/>
    <w:rsid w:val="006D5511"/>
    <w:rsid w:val="006F0757"/>
    <w:rsid w:val="006F1455"/>
    <w:rsid w:val="00714CBF"/>
    <w:rsid w:val="0072156B"/>
    <w:rsid w:val="00722E00"/>
    <w:rsid w:val="00726929"/>
    <w:rsid w:val="00727A97"/>
    <w:rsid w:val="00770B16"/>
    <w:rsid w:val="00776889"/>
    <w:rsid w:val="00791363"/>
    <w:rsid w:val="00792A6B"/>
    <w:rsid w:val="00797265"/>
    <w:rsid w:val="007A5BB4"/>
    <w:rsid w:val="007C4421"/>
    <w:rsid w:val="007C7D78"/>
    <w:rsid w:val="007D3546"/>
    <w:rsid w:val="007D695A"/>
    <w:rsid w:val="007D6CFB"/>
    <w:rsid w:val="007E0583"/>
    <w:rsid w:val="007E5E6A"/>
    <w:rsid w:val="00800922"/>
    <w:rsid w:val="008011ED"/>
    <w:rsid w:val="00802A93"/>
    <w:rsid w:val="00803C65"/>
    <w:rsid w:val="00810038"/>
    <w:rsid w:val="008141B7"/>
    <w:rsid w:val="008227FA"/>
    <w:rsid w:val="0082604E"/>
    <w:rsid w:val="008452FC"/>
    <w:rsid w:val="00854E68"/>
    <w:rsid w:val="00855EAE"/>
    <w:rsid w:val="008623B4"/>
    <w:rsid w:val="008651D8"/>
    <w:rsid w:val="00870132"/>
    <w:rsid w:val="0087526C"/>
    <w:rsid w:val="008927A4"/>
    <w:rsid w:val="008933F3"/>
    <w:rsid w:val="00893AC2"/>
    <w:rsid w:val="008B3B3D"/>
    <w:rsid w:val="008B4823"/>
    <w:rsid w:val="008C14FB"/>
    <w:rsid w:val="008C6A55"/>
    <w:rsid w:val="008C6C61"/>
    <w:rsid w:val="00901FCF"/>
    <w:rsid w:val="00902988"/>
    <w:rsid w:val="009140EB"/>
    <w:rsid w:val="009536A5"/>
    <w:rsid w:val="0095611E"/>
    <w:rsid w:val="00991CD7"/>
    <w:rsid w:val="00995936"/>
    <w:rsid w:val="009A06F8"/>
    <w:rsid w:val="009A0DD4"/>
    <w:rsid w:val="009B36ED"/>
    <w:rsid w:val="009B4C7B"/>
    <w:rsid w:val="009D2A76"/>
    <w:rsid w:val="009D6CEA"/>
    <w:rsid w:val="009E25AE"/>
    <w:rsid w:val="009E6009"/>
    <w:rsid w:val="009F1187"/>
    <w:rsid w:val="009F16B4"/>
    <w:rsid w:val="00A318A2"/>
    <w:rsid w:val="00A32ECF"/>
    <w:rsid w:val="00A338CD"/>
    <w:rsid w:val="00A45A37"/>
    <w:rsid w:val="00A53F19"/>
    <w:rsid w:val="00A6156C"/>
    <w:rsid w:val="00AB1E1F"/>
    <w:rsid w:val="00AB4DE2"/>
    <w:rsid w:val="00AB6B16"/>
    <w:rsid w:val="00AD0112"/>
    <w:rsid w:val="00AD5D85"/>
    <w:rsid w:val="00AF021C"/>
    <w:rsid w:val="00AF0AFD"/>
    <w:rsid w:val="00AF3219"/>
    <w:rsid w:val="00B23BD9"/>
    <w:rsid w:val="00B25B08"/>
    <w:rsid w:val="00B46919"/>
    <w:rsid w:val="00B4785A"/>
    <w:rsid w:val="00B504F9"/>
    <w:rsid w:val="00B52BDA"/>
    <w:rsid w:val="00B617EB"/>
    <w:rsid w:val="00B70361"/>
    <w:rsid w:val="00B71FFE"/>
    <w:rsid w:val="00B8082A"/>
    <w:rsid w:val="00B80DE9"/>
    <w:rsid w:val="00B90DE8"/>
    <w:rsid w:val="00BD54B3"/>
    <w:rsid w:val="00BD6D85"/>
    <w:rsid w:val="00BE51CF"/>
    <w:rsid w:val="00BE7403"/>
    <w:rsid w:val="00C07DA4"/>
    <w:rsid w:val="00C12068"/>
    <w:rsid w:val="00C20B19"/>
    <w:rsid w:val="00C31EB5"/>
    <w:rsid w:val="00C520EE"/>
    <w:rsid w:val="00C52663"/>
    <w:rsid w:val="00C67C8B"/>
    <w:rsid w:val="00C73F39"/>
    <w:rsid w:val="00C8520F"/>
    <w:rsid w:val="00C87BC5"/>
    <w:rsid w:val="00C907ED"/>
    <w:rsid w:val="00C909DE"/>
    <w:rsid w:val="00CA269A"/>
    <w:rsid w:val="00CA2BDB"/>
    <w:rsid w:val="00CA5399"/>
    <w:rsid w:val="00CA6CD4"/>
    <w:rsid w:val="00CB37F5"/>
    <w:rsid w:val="00CC3A04"/>
    <w:rsid w:val="00CD0615"/>
    <w:rsid w:val="00CD48BD"/>
    <w:rsid w:val="00CD62E6"/>
    <w:rsid w:val="00CE28E1"/>
    <w:rsid w:val="00CE4F1F"/>
    <w:rsid w:val="00CF64A6"/>
    <w:rsid w:val="00D04AD3"/>
    <w:rsid w:val="00D30102"/>
    <w:rsid w:val="00D57A38"/>
    <w:rsid w:val="00D72835"/>
    <w:rsid w:val="00D72A87"/>
    <w:rsid w:val="00D751FB"/>
    <w:rsid w:val="00D80E4C"/>
    <w:rsid w:val="00D8748C"/>
    <w:rsid w:val="00DB20CD"/>
    <w:rsid w:val="00DB2A03"/>
    <w:rsid w:val="00DB496E"/>
    <w:rsid w:val="00DB665A"/>
    <w:rsid w:val="00DD7B8B"/>
    <w:rsid w:val="00DE3148"/>
    <w:rsid w:val="00DE7D14"/>
    <w:rsid w:val="00DF0DBF"/>
    <w:rsid w:val="00E02765"/>
    <w:rsid w:val="00E07FDE"/>
    <w:rsid w:val="00E22F0D"/>
    <w:rsid w:val="00E2547C"/>
    <w:rsid w:val="00E45398"/>
    <w:rsid w:val="00E463BE"/>
    <w:rsid w:val="00E533F7"/>
    <w:rsid w:val="00E5558D"/>
    <w:rsid w:val="00E72B5F"/>
    <w:rsid w:val="00EA7B1D"/>
    <w:rsid w:val="00EC29A4"/>
    <w:rsid w:val="00ED4EEC"/>
    <w:rsid w:val="00EF57BD"/>
    <w:rsid w:val="00F03CCD"/>
    <w:rsid w:val="00F05479"/>
    <w:rsid w:val="00F07C76"/>
    <w:rsid w:val="00F17670"/>
    <w:rsid w:val="00F2017C"/>
    <w:rsid w:val="00F2102E"/>
    <w:rsid w:val="00F30C02"/>
    <w:rsid w:val="00F32496"/>
    <w:rsid w:val="00F36B5E"/>
    <w:rsid w:val="00F37B41"/>
    <w:rsid w:val="00F531BA"/>
    <w:rsid w:val="00F62944"/>
    <w:rsid w:val="00F66BE4"/>
    <w:rsid w:val="00F740D4"/>
    <w:rsid w:val="00F90A15"/>
    <w:rsid w:val="00F91265"/>
    <w:rsid w:val="00F946D0"/>
    <w:rsid w:val="00F94C47"/>
    <w:rsid w:val="00FA5DA3"/>
    <w:rsid w:val="00FB0489"/>
    <w:rsid w:val="00FB0569"/>
    <w:rsid w:val="00FB7423"/>
    <w:rsid w:val="00FC0BF4"/>
    <w:rsid w:val="00FD5351"/>
    <w:rsid w:val="00FE0810"/>
    <w:rsid w:val="00FE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5717F27"/>
  <w15:docId w15:val="{F7299BA4-85ED-4AFE-B9FE-92662577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NewtonXCTT" w:hAnsi="NewtonXCTT" w:cs="NewtonXCTT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94C47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94C47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72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776889"/>
    <w:pPr>
      <w:jc w:val="center"/>
    </w:pPr>
    <w:rPr>
      <w:rFonts w:ascii="Times New Roman" w:hAnsi="Times New Roman" w:cs="Times New Roman"/>
      <w:b/>
      <w:i/>
      <w:color w:val="auto"/>
      <w:sz w:val="28"/>
      <w:szCs w:val="20"/>
      <w:lang w:eastAsia="en-US"/>
    </w:rPr>
  </w:style>
  <w:style w:type="character" w:customStyle="1" w:styleId="a7">
    <w:name w:val="Основной текст Знак"/>
    <w:link w:val="a6"/>
    <w:rsid w:val="00776889"/>
    <w:rPr>
      <w:b/>
      <w:i/>
      <w:sz w:val="28"/>
      <w:lang w:val="ru-RU" w:eastAsia="en-US" w:bidi="ar-SA"/>
    </w:rPr>
  </w:style>
  <w:style w:type="paragraph" w:customStyle="1" w:styleId="1">
    <w:name w:val="Обычный (веб)1"/>
    <w:basedOn w:val="a"/>
    <w:rsid w:val="00B46919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8">
    <w:name w:val="Balloon Text"/>
    <w:basedOn w:val="a"/>
    <w:link w:val="a9"/>
    <w:rsid w:val="006201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620175"/>
    <w:rPr>
      <w:rFonts w:ascii="Segoe UI" w:hAnsi="Segoe UI" w:cs="Segoe UI"/>
      <w:color w:val="000000"/>
      <w:sz w:val="18"/>
      <w:szCs w:val="18"/>
    </w:rPr>
  </w:style>
  <w:style w:type="paragraph" w:styleId="3">
    <w:name w:val="Body Text Indent 3"/>
    <w:basedOn w:val="a"/>
    <w:link w:val="30"/>
    <w:rsid w:val="00C87B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87BC5"/>
    <w:rPr>
      <w:rFonts w:ascii="NewtonXCTT" w:hAnsi="NewtonXCTT" w:cs="NewtonXCTT"/>
      <w:color w:val="000000"/>
      <w:sz w:val="16"/>
      <w:szCs w:val="16"/>
    </w:rPr>
  </w:style>
  <w:style w:type="character" w:styleId="aa">
    <w:name w:val="annotation reference"/>
    <w:basedOn w:val="a0"/>
    <w:rsid w:val="00CE28E1"/>
    <w:rPr>
      <w:sz w:val="16"/>
      <w:szCs w:val="16"/>
    </w:rPr>
  </w:style>
  <w:style w:type="paragraph" w:styleId="ab">
    <w:name w:val="annotation text"/>
    <w:basedOn w:val="a"/>
    <w:link w:val="ac"/>
    <w:rsid w:val="00CE28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CE28E1"/>
    <w:rPr>
      <w:rFonts w:ascii="NewtonXCTT" w:hAnsi="NewtonXCTT" w:cs="NewtonXCTT"/>
      <w:color w:val="000000"/>
    </w:rPr>
  </w:style>
  <w:style w:type="paragraph" w:styleId="ad">
    <w:name w:val="annotation subject"/>
    <w:basedOn w:val="ab"/>
    <w:next w:val="ab"/>
    <w:link w:val="ae"/>
    <w:rsid w:val="00CE28E1"/>
    <w:rPr>
      <w:b/>
      <w:bCs/>
    </w:rPr>
  </w:style>
  <w:style w:type="character" w:customStyle="1" w:styleId="ae">
    <w:name w:val="Тема примечания Знак"/>
    <w:basedOn w:val="ac"/>
    <w:link w:val="ad"/>
    <w:rsid w:val="00CE28E1"/>
    <w:rPr>
      <w:rFonts w:ascii="NewtonXCTT" w:hAnsi="NewtonXCTT" w:cs="NewtonXCTT"/>
      <w:b/>
      <w:bCs/>
      <w:color w:val="000000"/>
    </w:rPr>
  </w:style>
  <w:style w:type="paragraph" w:styleId="af">
    <w:name w:val="List Paragraph"/>
    <w:basedOn w:val="a"/>
    <w:uiPriority w:val="34"/>
    <w:qFormat/>
    <w:rsid w:val="00FB7423"/>
    <w:pPr>
      <w:ind w:left="720"/>
      <w:contextualSpacing/>
    </w:pPr>
  </w:style>
  <w:style w:type="character" w:styleId="af0">
    <w:name w:val="Hyperlink"/>
    <w:basedOn w:val="a0"/>
    <w:unhideWhenUsed/>
    <w:rsid w:val="00893A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rdsp1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медицинской карте № _____</vt:lpstr>
    </vt:vector>
  </TitlesOfParts>
  <Company>Организация</Company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медицинской карте № _____</dc:title>
  <dc:creator>Customer</dc:creator>
  <cp:lastModifiedBy>Ветер</cp:lastModifiedBy>
  <cp:revision>11</cp:revision>
  <cp:lastPrinted>2023-09-27T14:07:00Z</cp:lastPrinted>
  <dcterms:created xsi:type="dcterms:W3CDTF">2022-12-14T07:40:00Z</dcterms:created>
  <dcterms:modified xsi:type="dcterms:W3CDTF">2023-09-27T14:10:00Z</dcterms:modified>
</cp:coreProperties>
</file>